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7" w:rsidRPr="009C16C7" w:rsidRDefault="009C16C7" w:rsidP="009C1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C7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 </w:t>
      </w:r>
    </w:p>
    <w:p w:rsidR="009C16C7" w:rsidRPr="009C16C7" w:rsidRDefault="009C16C7" w:rsidP="009C1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C7"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</w:p>
    <w:p w:rsidR="009C16C7" w:rsidRPr="009C16C7" w:rsidRDefault="009C16C7" w:rsidP="009C1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C7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</w:t>
      </w:r>
    </w:p>
    <w:p w:rsidR="009C16C7" w:rsidRPr="009C16C7" w:rsidRDefault="009C16C7" w:rsidP="009C1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C7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9C16C7" w:rsidRPr="009C16C7" w:rsidRDefault="009C16C7" w:rsidP="009C16C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6C7" w:rsidRPr="009C16C7" w:rsidRDefault="00EB3FAF" w:rsidP="009C16C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9C16C7" w:rsidRPr="009C16C7" w:rsidRDefault="009C16C7" w:rsidP="009C16C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C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C16C7" w:rsidRPr="009C16C7" w:rsidRDefault="00A90DB7" w:rsidP="009C16C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2019</w:t>
      </w:r>
      <w:r w:rsidR="009C16C7" w:rsidRPr="009C16C7">
        <w:rPr>
          <w:rFonts w:ascii="Times New Roman" w:hAnsi="Times New Roman" w:cs="Times New Roman"/>
          <w:sz w:val="28"/>
          <w:szCs w:val="28"/>
        </w:rPr>
        <w:t xml:space="preserve"> г</w:t>
      </w:r>
      <w:r w:rsidR="009C16C7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 205</w:t>
      </w:r>
    </w:p>
    <w:p w:rsidR="009C16C7" w:rsidRPr="009C16C7" w:rsidRDefault="009C16C7" w:rsidP="009C16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16C7">
        <w:rPr>
          <w:rFonts w:ascii="Times New Roman" w:hAnsi="Times New Roman" w:cs="Times New Roman"/>
          <w:sz w:val="20"/>
          <w:szCs w:val="20"/>
        </w:rPr>
        <w:t xml:space="preserve">     р.п.Давыдовка                         </w:t>
      </w:r>
    </w:p>
    <w:p w:rsidR="009C16C7" w:rsidRDefault="009C16C7" w:rsidP="009C16C7">
      <w:pPr>
        <w:spacing w:before="240"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DB7" w:rsidRPr="009C3019" w:rsidRDefault="00A90DB7" w:rsidP="00A90DB7">
      <w:pPr>
        <w:tabs>
          <w:tab w:val="left" w:pos="5670"/>
        </w:tabs>
        <w:spacing w:after="0" w:line="240" w:lineRule="auto"/>
        <w:ind w:right="3543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ний и дополнений в решение от 26 апреля 2016 года №67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органах местного сам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оуправления Давыдовского городского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 конфликта интересов и неисполнение обязанностей, установленных в целях противодейст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вия коррупции» (в редакции от 25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.2016 года №76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</w:t>
      </w:r>
    </w:p>
    <w:p w:rsidR="00A90DB7" w:rsidRPr="00D136FB" w:rsidRDefault="00A90DB7" w:rsidP="00A90DB7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90DB7" w:rsidRPr="00D136FB" w:rsidRDefault="00A90DB7" w:rsidP="00A90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Федерации», Федерального закона от 25.12.2008 № 273-ФЗ «О противодействии коррупции»,</w:t>
      </w:r>
      <w:r w:rsidR="004F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Давыдовского городского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</w:t>
      </w:r>
    </w:p>
    <w:p w:rsidR="00A90DB7" w:rsidRPr="00D136FB" w:rsidRDefault="00A90DB7" w:rsidP="00A90D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0DB7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Давыдовского городского поселения от 26</w:t>
      </w:r>
      <w:r w:rsidRPr="00D136FB">
        <w:rPr>
          <w:rFonts w:ascii="Times New Roman" w:hAnsi="Times New Roman" w:cs="Times New Roman"/>
          <w:sz w:val="28"/>
          <w:szCs w:val="28"/>
        </w:rPr>
        <w:t xml:space="preserve"> апреля 2016 года </w:t>
      </w:r>
      <w:r>
        <w:rPr>
          <w:rFonts w:ascii="Times New Roman" w:hAnsi="Times New Roman" w:cs="Times New Roman"/>
          <w:sz w:val="28"/>
          <w:szCs w:val="28"/>
        </w:rPr>
        <w:t>№ 67</w:t>
      </w:r>
      <w:r w:rsidRPr="00D136FB">
        <w:rPr>
          <w:rFonts w:ascii="Times New Roman" w:hAnsi="Times New Roman" w:cs="Times New Roman"/>
          <w:sz w:val="28"/>
          <w:szCs w:val="28"/>
        </w:rPr>
        <w:t xml:space="preserve"> «</w:t>
      </w:r>
      <w:r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Давыдовского городского</w:t>
      </w:r>
      <w:r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поселения Лискинского </w:t>
      </w:r>
      <w:r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A90DB7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A90DB7" w:rsidRPr="00A90DB7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0DB7">
        <w:rPr>
          <w:rFonts w:ascii="Times New Roman" w:hAnsi="Times New Roman" w:cs="Times New Roman"/>
          <w:sz w:val="28"/>
          <w:szCs w:val="28"/>
        </w:rPr>
        <w:t>«Дисциплинарные взыскания применяются представителем нанимателя (работодателем) по результатам рассмотрения совокупности следующих документов:</w:t>
      </w:r>
    </w:p>
    <w:bookmarkEnd w:id="0"/>
    <w:p w:rsidR="00A90DB7" w:rsidRPr="009C3019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9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подразделением кадровой службы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C301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правонарушений;</w:t>
      </w:r>
    </w:p>
    <w:p w:rsidR="00A90DB7" w:rsidRPr="009C3019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9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90DB7" w:rsidRPr="009C3019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3019">
        <w:rPr>
          <w:rFonts w:ascii="Times New Roman" w:hAnsi="Times New Roman" w:cs="Times New Roman"/>
          <w:sz w:val="28"/>
          <w:szCs w:val="28"/>
        </w:rPr>
        <w:t>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90DB7" w:rsidRPr="009C3019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3019">
        <w:rPr>
          <w:rFonts w:ascii="Times New Roman" w:hAnsi="Times New Roman" w:cs="Times New Roman"/>
          <w:sz w:val="28"/>
          <w:szCs w:val="28"/>
        </w:rPr>
        <w:t>) объяснений муниципального служащего;</w:t>
      </w:r>
    </w:p>
    <w:p w:rsidR="00A90DB7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3019">
        <w:rPr>
          <w:rFonts w:ascii="Times New Roman" w:hAnsi="Times New Roman" w:cs="Times New Roman"/>
          <w:sz w:val="28"/>
          <w:szCs w:val="28"/>
        </w:rPr>
        <w:t>) иных материалов.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0DB7" w:rsidRPr="00D136FB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A90DB7" w:rsidRPr="00D136FB" w:rsidRDefault="00A90DB7" w:rsidP="00A9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</w:t>
      </w:r>
      <w:r w:rsidRPr="00A90DB7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A90DB7" w:rsidRPr="00A90DB7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взыскание не может быть применено позднее трех лет со дня совершения дисциплинарного проступка или поступления информации о совершении коррупционного правонарушения. В указанные сроки не включается время производства по уголовному делу.»</w:t>
      </w:r>
    </w:p>
    <w:p w:rsidR="00A90DB7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Дополнить раздел 3 пунктом 3.10. следующего содержания:</w:t>
      </w:r>
    </w:p>
    <w:p w:rsidR="00A90DB7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«3.10.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Давыдовского городского поселения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котором муниципальный служащий проходил муниципальную службу, </w:t>
      </w: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сведений, составляющих государственную тайну,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 лиц, уволенных в связи с утратой доверия,</w:t>
      </w: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сроком на пять лет с момента принятия акта, явившегося основанием для включения в реестр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сроком на пять лет с момента принятия акта, явившегося основанием для включения в реестр.</w:t>
      </w:r>
    </w:p>
    <w:p w:rsidR="00A90DB7" w:rsidRPr="00D136FB" w:rsidRDefault="00A90DB7" w:rsidP="00A90DB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A90DB7" w:rsidRPr="00D136FB" w:rsidRDefault="00A90DB7" w:rsidP="00A90DB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A90DB7" w:rsidRPr="00D136FB" w:rsidRDefault="00A90DB7" w:rsidP="00A90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D1" w:rsidRPr="00A234D1" w:rsidRDefault="00A234D1" w:rsidP="00A234D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4D1" w:rsidRPr="00A234D1" w:rsidRDefault="00A234D1" w:rsidP="00A234D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4D1">
        <w:rPr>
          <w:rFonts w:ascii="Times New Roman" w:hAnsi="Times New Roman" w:cs="Times New Roman"/>
          <w:sz w:val="28"/>
          <w:szCs w:val="28"/>
        </w:rPr>
        <w:t>Глава Давыдовского</w:t>
      </w:r>
    </w:p>
    <w:p w:rsidR="00A234D1" w:rsidRPr="00A234D1" w:rsidRDefault="00A234D1" w:rsidP="00A234D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4D1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</w:t>
      </w:r>
      <w:r w:rsidR="00A90D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34D1">
        <w:rPr>
          <w:rFonts w:ascii="Times New Roman" w:hAnsi="Times New Roman" w:cs="Times New Roman"/>
          <w:sz w:val="28"/>
          <w:szCs w:val="28"/>
        </w:rPr>
        <w:t xml:space="preserve">                    В.П.Мельников</w:t>
      </w:r>
    </w:p>
    <w:p w:rsidR="00A234D1" w:rsidRPr="00A234D1" w:rsidRDefault="00A234D1" w:rsidP="00A234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4D1" w:rsidRDefault="00A234D1" w:rsidP="00A234D1">
      <w:pPr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05A2C" w:rsidRPr="00A234D1" w:rsidRDefault="00505A2C" w:rsidP="00A234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DDE" w:rsidRPr="00A234D1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DDE" w:rsidRPr="00A23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4C0E" w:rsidRPr="004F5BF7" w:rsidRDefault="00474C0E" w:rsidP="00474C0E">
      <w:pPr>
        <w:spacing w:after="0" w:line="240" w:lineRule="auto"/>
        <w:rPr>
          <w:rFonts w:ascii="Times New Roman" w:hAnsi="Times New Roman" w:cs="Times New Roman"/>
          <w:b/>
        </w:rPr>
      </w:pPr>
      <w:r w:rsidRPr="004F5BF7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Утверждаю:</w:t>
      </w:r>
    </w:p>
    <w:p w:rsidR="00474C0E" w:rsidRPr="004F5BF7" w:rsidRDefault="00474C0E" w:rsidP="00474C0E">
      <w:pPr>
        <w:spacing w:after="0" w:line="240" w:lineRule="auto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                                                                 Глава Давыдовского городского поселения         </w:t>
      </w:r>
    </w:p>
    <w:p w:rsidR="00474C0E" w:rsidRPr="004F5BF7" w:rsidRDefault="00474C0E" w:rsidP="00474C0E">
      <w:pPr>
        <w:spacing w:after="0" w:line="240" w:lineRule="auto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                                                                 Лискинского муниципального района</w:t>
      </w:r>
    </w:p>
    <w:p w:rsidR="00474C0E" w:rsidRPr="004F5BF7" w:rsidRDefault="00474C0E" w:rsidP="00474C0E">
      <w:pPr>
        <w:spacing w:after="0" w:line="240" w:lineRule="auto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                                                                 Воронежской    области</w:t>
      </w:r>
    </w:p>
    <w:p w:rsidR="00474C0E" w:rsidRPr="004F5BF7" w:rsidRDefault="00474C0E" w:rsidP="00474C0E">
      <w:pPr>
        <w:spacing w:after="0" w:line="240" w:lineRule="auto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                                                                  ___________________В.П.Мельников</w:t>
      </w:r>
    </w:p>
    <w:p w:rsidR="00474C0E" w:rsidRPr="004F5BF7" w:rsidRDefault="00474C0E" w:rsidP="00474C0E">
      <w:pPr>
        <w:spacing w:after="0" w:line="240" w:lineRule="auto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                                          </w:t>
      </w:r>
      <w:r w:rsidR="004F5BF7" w:rsidRPr="004F5BF7">
        <w:rPr>
          <w:rFonts w:ascii="Times New Roman" w:hAnsi="Times New Roman" w:cs="Times New Roman"/>
        </w:rPr>
        <w:t xml:space="preserve">                       29 мая 2019</w:t>
      </w:r>
      <w:r w:rsidRPr="004F5BF7">
        <w:rPr>
          <w:rFonts w:ascii="Times New Roman" w:hAnsi="Times New Roman" w:cs="Times New Roman"/>
        </w:rPr>
        <w:t xml:space="preserve"> года </w:t>
      </w:r>
      <w:r w:rsidRPr="004F5BF7">
        <w:rPr>
          <w:rFonts w:ascii="Times New Roman" w:hAnsi="Times New Roman" w:cs="Times New Roman"/>
        </w:rPr>
        <w:tab/>
      </w:r>
    </w:p>
    <w:p w:rsidR="00474C0E" w:rsidRPr="004F5BF7" w:rsidRDefault="00474C0E" w:rsidP="00474C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C0E" w:rsidRPr="004F5BF7" w:rsidRDefault="00474C0E" w:rsidP="00474C0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>Акт</w:t>
      </w:r>
    </w:p>
    <w:p w:rsidR="00474C0E" w:rsidRPr="004F5BF7" w:rsidRDefault="00474C0E" w:rsidP="00474C0E">
      <w:pPr>
        <w:tabs>
          <w:tab w:val="left" w:pos="7088"/>
        </w:tabs>
        <w:spacing w:before="240" w:after="6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обнародования  решения Совета народных депутатов    Давыдовского городского поселения  Лискинского муниципального района Воронежской области  </w:t>
      </w:r>
      <w:r w:rsidR="004F5BF7" w:rsidRPr="004F5BF7">
        <w:rPr>
          <w:rFonts w:ascii="Times New Roman" w:hAnsi="Times New Roman" w:cs="Times New Roman"/>
        </w:rPr>
        <w:t>№ 205 от 29.05.2019г. «</w:t>
      </w:r>
      <w:r w:rsidR="004F5BF7">
        <w:rPr>
          <w:rFonts w:ascii="Times New Roman" w:hAnsi="Times New Roman" w:cs="Times New Roman"/>
        </w:rPr>
        <w:t xml:space="preserve"> О внесен</w:t>
      </w:r>
      <w:r w:rsidR="004F5BF7" w:rsidRPr="004F5BF7">
        <w:rPr>
          <w:rFonts w:ascii="Times New Roman" w:hAnsi="Times New Roman" w:cs="Times New Roman"/>
        </w:rPr>
        <w:t xml:space="preserve">ии изменений и дополнений в решение </w:t>
      </w:r>
      <w:r w:rsidRPr="004F5BF7">
        <w:rPr>
          <w:rFonts w:ascii="Times New Roman" w:hAnsi="Times New Roman" w:cs="Times New Roman"/>
        </w:rPr>
        <w:t>от 26.04.2016 г.</w:t>
      </w:r>
      <w:r w:rsidR="004F5BF7" w:rsidRPr="004F5BF7">
        <w:rPr>
          <w:rFonts w:ascii="Times New Roman" w:hAnsi="Times New Roman" w:cs="Times New Roman"/>
        </w:rPr>
        <w:t xml:space="preserve"> № 67</w:t>
      </w:r>
      <w:r w:rsidRPr="004F5BF7">
        <w:rPr>
          <w:rFonts w:ascii="Times New Roman" w:hAnsi="Times New Roman" w:cs="Times New Roman"/>
        </w:rPr>
        <w:t xml:space="preserve"> «</w:t>
      </w:r>
      <w:r w:rsidRPr="004F5BF7">
        <w:rPr>
          <w:rFonts w:ascii="Times New Roman" w:eastAsia="Times New Roman" w:hAnsi="Times New Roman" w:cs="Times New Roman"/>
          <w:bCs/>
          <w:kern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Давыдовского городского поселения 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</w:t>
      </w:r>
      <w:r w:rsidRPr="004F5BF7">
        <w:rPr>
          <w:rFonts w:ascii="Times New Roman" w:hAnsi="Times New Roman" w:cs="Times New Roman"/>
        </w:rPr>
        <w:t>»</w:t>
      </w:r>
      <w:r w:rsidR="004F5BF7" w:rsidRPr="004F5BF7">
        <w:rPr>
          <w:rFonts w:ascii="Times New Roman" w:hAnsi="Times New Roman" w:cs="Times New Roman"/>
        </w:rPr>
        <w:t xml:space="preserve"> ( в редакции от 25.05.2016 года № 76)</w:t>
      </w:r>
    </w:p>
    <w:p w:rsidR="00474C0E" w:rsidRPr="004F5BF7" w:rsidRDefault="00474C0E" w:rsidP="00474C0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F5BF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74C0E" w:rsidRPr="004F5BF7" w:rsidRDefault="004F5BF7" w:rsidP="00474C0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F5BF7">
        <w:rPr>
          <w:rFonts w:ascii="Times New Roman" w:hAnsi="Times New Roman" w:cs="Times New Roman"/>
          <w:b w:val="0"/>
          <w:sz w:val="22"/>
          <w:szCs w:val="22"/>
        </w:rPr>
        <w:t>29 мая  2019</w:t>
      </w:r>
      <w:r w:rsidR="00474C0E" w:rsidRPr="004F5BF7">
        <w:rPr>
          <w:rFonts w:ascii="Times New Roman" w:hAnsi="Times New Roman" w:cs="Times New Roman"/>
          <w:b w:val="0"/>
          <w:sz w:val="22"/>
          <w:szCs w:val="22"/>
        </w:rPr>
        <w:t xml:space="preserve"> года                                      </w:t>
      </w:r>
      <w:r w:rsidRPr="004F5BF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р.п.</w:t>
      </w:r>
      <w:r w:rsidR="00474C0E" w:rsidRPr="004F5BF7">
        <w:rPr>
          <w:rFonts w:ascii="Times New Roman" w:hAnsi="Times New Roman" w:cs="Times New Roman"/>
          <w:b w:val="0"/>
          <w:sz w:val="22"/>
          <w:szCs w:val="22"/>
        </w:rPr>
        <w:t xml:space="preserve"> Давыдовка</w:t>
      </w:r>
    </w:p>
    <w:p w:rsidR="00474C0E" w:rsidRPr="004F5BF7" w:rsidRDefault="00474C0E" w:rsidP="00474C0E">
      <w:pPr>
        <w:pStyle w:val="a7"/>
        <w:ind w:left="0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Мы, нижеподписавшиеся: </w:t>
      </w:r>
    </w:p>
    <w:p w:rsidR="00474C0E" w:rsidRPr="004F5BF7" w:rsidRDefault="00474C0E" w:rsidP="00474C0E">
      <w:pPr>
        <w:pStyle w:val="a7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>Н.С.Сморчков - председатель комиссии</w:t>
      </w:r>
    </w:p>
    <w:p w:rsidR="00474C0E" w:rsidRPr="004F5BF7" w:rsidRDefault="00474C0E" w:rsidP="00474C0E">
      <w:pPr>
        <w:pStyle w:val="a7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>Ю.И.Казакова - секретарь комиссии</w:t>
      </w:r>
    </w:p>
    <w:p w:rsidR="00474C0E" w:rsidRPr="004F5BF7" w:rsidRDefault="00474C0E" w:rsidP="00474C0E">
      <w:pPr>
        <w:pStyle w:val="a7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>Г.В. Неровная – член комиссии</w:t>
      </w:r>
    </w:p>
    <w:p w:rsidR="00474C0E" w:rsidRPr="004F5BF7" w:rsidRDefault="00474C0E" w:rsidP="00474C0E">
      <w:pPr>
        <w:pStyle w:val="a7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>Л.В.Попова – член комиссии</w:t>
      </w:r>
    </w:p>
    <w:p w:rsidR="00474C0E" w:rsidRPr="004F5BF7" w:rsidRDefault="00474C0E" w:rsidP="00474C0E">
      <w:pPr>
        <w:tabs>
          <w:tab w:val="left" w:pos="7088"/>
        </w:tabs>
        <w:spacing w:before="240" w:after="6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4F5BF7">
        <w:rPr>
          <w:rFonts w:ascii="Times New Roman" w:hAnsi="Times New Roman" w:cs="Times New Roman"/>
        </w:rPr>
        <w:t>составили настоящий</w:t>
      </w:r>
      <w:r w:rsidR="001B0854">
        <w:rPr>
          <w:rFonts w:ascii="Times New Roman" w:hAnsi="Times New Roman" w:cs="Times New Roman"/>
        </w:rPr>
        <w:t xml:space="preserve"> акт  в том, что 29 мая 2019</w:t>
      </w:r>
      <w:r w:rsidRPr="004F5BF7">
        <w:rPr>
          <w:rFonts w:ascii="Times New Roman" w:hAnsi="Times New Roman" w:cs="Times New Roman"/>
        </w:rPr>
        <w:t xml:space="preserve"> года текст  решения Совета народных депутатов Давыдовского городского поселения  Лискинского муниципального района Воронежской области </w:t>
      </w:r>
      <w:r w:rsidR="004F5BF7" w:rsidRPr="004F5BF7">
        <w:rPr>
          <w:rFonts w:ascii="Times New Roman" w:hAnsi="Times New Roman" w:cs="Times New Roman"/>
        </w:rPr>
        <w:t>№ 205 от 29.05.2019г. «</w:t>
      </w:r>
      <w:r w:rsidR="004F5BF7">
        <w:rPr>
          <w:rFonts w:ascii="Times New Roman" w:hAnsi="Times New Roman" w:cs="Times New Roman"/>
        </w:rPr>
        <w:t xml:space="preserve"> О внесен</w:t>
      </w:r>
      <w:r w:rsidR="004F5BF7" w:rsidRPr="004F5BF7">
        <w:rPr>
          <w:rFonts w:ascii="Times New Roman" w:hAnsi="Times New Roman" w:cs="Times New Roman"/>
        </w:rPr>
        <w:t>ии изменений и дополнений в решение от 26.04.2016 г. № 67 «</w:t>
      </w:r>
      <w:r w:rsidR="004F5BF7" w:rsidRPr="004F5BF7">
        <w:rPr>
          <w:rFonts w:ascii="Times New Roman" w:eastAsia="Times New Roman" w:hAnsi="Times New Roman" w:cs="Times New Roman"/>
          <w:bCs/>
          <w:kern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Давыдовского городского поселения 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</w:t>
      </w:r>
      <w:r w:rsidR="004F5BF7" w:rsidRPr="004F5BF7">
        <w:rPr>
          <w:rFonts w:ascii="Times New Roman" w:hAnsi="Times New Roman" w:cs="Times New Roman"/>
        </w:rPr>
        <w:t>» ( в редакции от 25.05.2016 года № 76)</w:t>
      </w:r>
      <w:r w:rsidRPr="004F5BF7">
        <w:rPr>
          <w:rFonts w:ascii="Times New Roman" w:hAnsi="Times New Roman" w:cs="Times New Roman"/>
        </w:rPr>
        <w:t xml:space="preserve">» </w:t>
      </w:r>
      <w:r w:rsidRPr="004F5BF7">
        <w:rPr>
          <w:rFonts w:ascii="Times New Roman" w:hAnsi="Times New Roman" w:cs="Times New Roman"/>
          <w:b/>
        </w:rPr>
        <w:t xml:space="preserve"> </w:t>
      </w:r>
      <w:r w:rsidRPr="004F5BF7">
        <w:rPr>
          <w:rFonts w:ascii="Times New Roman" w:hAnsi="Times New Roman" w:cs="Times New Roman"/>
        </w:rPr>
        <w:t>и обращение к жителям Давыдовского городского поселения об участии в обсуждении  решения Совета народных депутатов Давыдовского городского поселения  Лискинского муниципально</w:t>
      </w:r>
      <w:r w:rsidR="001B0854">
        <w:rPr>
          <w:rFonts w:ascii="Times New Roman" w:hAnsi="Times New Roman" w:cs="Times New Roman"/>
        </w:rPr>
        <w:t xml:space="preserve">го района Воронежской области </w:t>
      </w:r>
      <w:r w:rsidR="004F5BF7" w:rsidRPr="004F5BF7">
        <w:rPr>
          <w:rFonts w:ascii="Times New Roman" w:hAnsi="Times New Roman" w:cs="Times New Roman"/>
        </w:rPr>
        <w:t>№ 205 от 29.05.2019г. «</w:t>
      </w:r>
      <w:r w:rsidR="004F5BF7">
        <w:rPr>
          <w:rFonts w:ascii="Times New Roman" w:hAnsi="Times New Roman" w:cs="Times New Roman"/>
        </w:rPr>
        <w:t xml:space="preserve"> О внесен</w:t>
      </w:r>
      <w:r w:rsidR="004F5BF7" w:rsidRPr="004F5BF7">
        <w:rPr>
          <w:rFonts w:ascii="Times New Roman" w:hAnsi="Times New Roman" w:cs="Times New Roman"/>
        </w:rPr>
        <w:t>ии изменений и дополнений в решение от 26.04.2016 г. № 67 «</w:t>
      </w:r>
      <w:r w:rsidR="004F5BF7" w:rsidRPr="004F5BF7">
        <w:rPr>
          <w:rFonts w:ascii="Times New Roman" w:eastAsia="Times New Roman" w:hAnsi="Times New Roman" w:cs="Times New Roman"/>
          <w:bCs/>
          <w:kern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Давыдовского городского поселения 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</w:t>
      </w:r>
      <w:r w:rsidR="004F5BF7" w:rsidRPr="004F5BF7">
        <w:rPr>
          <w:rFonts w:ascii="Times New Roman" w:hAnsi="Times New Roman" w:cs="Times New Roman"/>
        </w:rPr>
        <w:t>» ( в редакции от 25.05.2016 года № 76)</w:t>
      </w:r>
      <w:r w:rsidR="004F5BF7">
        <w:rPr>
          <w:rFonts w:ascii="Times New Roman" w:hAnsi="Times New Roman" w:cs="Times New Roman"/>
        </w:rPr>
        <w:t xml:space="preserve"> </w:t>
      </w:r>
      <w:r w:rsidRPr="004F5BF7">
        <w:rPr>
          <w:rFonts w:ascii="Times New Roman" w:hAnsi="Times New Roman" w:cs="Times New Roman"/>
        </w:rPr>
        <w:t>размещены в местах, предназначенных для обнародования муниципальных правовых актов :</w:t>
      </w:r>
    </w:p>
    <w:p w:rsidR="00474C0E" w:rsidRPr="004F5BF7" w:rsidRDefault="00474C0E" w:rsidP="00474C0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>1) внутренний стенд и наружный щит у здания администрации Давыдовского городского поселения, расположенного по адресу: 397940, Воронежская область, Лискинский район поселок Давыдовка, улица Ленина, 36;</w:t>
      </w:r>
    </w:p>
    <w:p w:rsidR="00474C0E" w:rsidRPr="004F5BF7" w:rsidRDefault="00474C0E" w:rsidP="00474C0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>2) внутренний стенд в здании Давыдовской  библиотеки, расположенного по адресу:  397940, Воронежская область, Лискинский район поселок Давыдовка, улица Ленина,28;</w:t>
      </w:r>
    </w:p>
    <w:p w:rsidR="00474C0E" w:rsidRPr="004F5BF7" w:rsidRDefault="00474C0E" w:rsidP="00474C0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3) в здании МУП « Давыдовское коммунальное хозяйство», расположенного по адресу: 397940, Воронежская область, Лискинский район поселок Давыдовка, улица Советская,14 </w:t>
      </w:r>
    </w:p>
    <w:p w:rsidR="00474C0E" w:rsidRPr="004F5BF7" w:rsidRDefault="00474C0E" w:rsidP="00474C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  <w:b/>
        </w:rPr>
        <w:t xml:space="preserve"> </w:t>
      </w:r>
      <w:r w:rsidRPr="004F5BF7">
        <w:rPr>
          <w:rFonts w:ascii="Times New Roman" w:hAnsi="Times New Roman" w:cs="Times New Roman"/>
        </w:rPr>
        <w:t xml:space="preserve">Председатель комиссии :                                                                         Н.С.Сморчков                                                              </w:t>
      </w:r>
    </w:p>
    <w:p w:rsidR="00474C0E" w:rsidRPr="004F5BF7" w:rsidRDefault="00474C0E" w:rsidP="00474C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 Секретарь комиссии:                                                                                Ю.И.Казакова                   </w:t>
      </w:r>
    </w:p>
    <w:p w:rsidR="00474C0E" w:rsidRPr="004F5BF7" w:rsidRDefault="00474C0E" w:rsidP="00474C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BF7">
        <w:rPr>
          <w:rFonts w:ascii="Times New Roman" w:hAnsi="Times New Roman" w:cs="Times New Roman"/>
        </w:rPr>
        <w:t xml:space="preserve"> Члены комиссии:                                                                                      Г.В.Неровная</w:t>
      </w:r>
    </w:p>
    <w:p w:rsidR="00474C0E" w:rsidRPr="004F5BF7" w:rsidRDefault="00474C0E" w:rsidP="004F5B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5B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Л.В.Попова </w:t>
      </w:r>
    </w:p>
    <w:sectPr w:rsidR="00474C0E" w:rsidRPr="004F5BF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968" w:rsidRDefault="00382968">
      <w:pPr>
        <w:spacing w:after="0" w:line="240" w:lineRule="auto"/>
      </w:pPr>
      <w:r>
        <w:separator/>
      </w:r>
    </w:p>
  </w:endnote>
  <w:endnote w:type="continuationSeparator" w:id="1">
    <w:p w:rsidR="00382968" w:rsidRDefault="0038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968" w:rsidRDefault="00382968">
      <w:pPr>
        <w:spacing w:after="0" w:line="240" w:lineRule="auto"/>
      </w:pPr>
      <w:r>
        <w:separator/>
      </w:r>
    </w:p>
  </w:footnote>
  <w:footnote w:type="continuationSeparator" w:id="1">
    <w:p w:rsidR="00382968" w:rsidRDefault="0038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1A04D0"/>
    <w:rsid w:val="001B0854"/>
    <w:rsid w:val="0025195E"/>
    <w:rsid w:val="002E2B4F"/>
    <w:rsid w:val="00311E4C"/>
    <w:rsid w:val="00314D51"/>
    <w:rsid w:val="0032537E"/>
    <w:rsid w:val="00325675"/>
    <w:rsid w:val="00330AD7"/>
    <w:rsid w:val="00382968"/>
    <w:rsid w:val="00387D28"/>
    <w:rsid w:val="003941D3"/>
    <w:rsid w:val="003E4588"/>
    <w:rsid w:val="004263DB"/>
    <w:rsid w:val="00474C0E"/>
    <w:rsid w:val="00485027"/>
    <w:rsid w:val="004A0C39"/>
    <w:rsid w:val="004C112E"/>
    <w:rsid w:val="004E3204"/>
    <w:rsid w:val="004F5BF7"/>
    <w:rsid w:val="00505A2C"/>
    <w:rsid w:val="005108C8"/>
    <w:rsid w:val="005878AE"/>
    <w:rsid w:val="0059619F"/>
    <w:rsid w:val="005B4D43"/>
    <w:rsid w:val="006249D1"/>
    <w:rsid w:val="006C640B"/>
    <w:rsid w:val="007824A5"/>
    <w:rsid w:val="007B77BB"/>
    <w:rsid w:val="007C2BBF"/>
    <w:rsid w:val="007E1F79"/>
    <w:rsid w:val="00831BE8"/>
    <w:rsid w:val="00865917"/>
    <w:rsid w:val="00865B53"/>
    <w:rsid w:val="00876B9D"/>
    <w:rsid w:val="008A3F96"/>
    <w:rsid w:val="008B0691"/>
    <w:rsid w:val="008E7E83"/>
    <w:rsid w:val="009A2736"/>
    <w:rsid w:val="009B5EA7"/>
    <w:rsid w:val="009C16C7"/>
    <w:rsid w:val="00A02E5B"/>
    <w:rsid w:val="00A234D1"/>
    <w:rsid w:val="00A77DDE"/>
    <w:rsid w:val="00A90DB7"/>
    <w:rsid w:val="00AA2128"/>
    <w:rsid w:val="00AB58B5"/>
    <w:rsid w:val="00AC645D"/>
    <w:rsid w:val="00AD5CA3"/>
    <w:rsid w:val="00AD6302"/>
    <w:rsid w:val="00AF66CC"/>
    <w:rsid w:val="00B32F1E"/>
    <w:rsid w:val="00B5241A"/>
    <w:rsid w:val="00B86368"/>
    <w:rsid w:val="00BB7305"/>
    <w:rsid w:val="00BF7B4B"/>
    <w:rsid w:val="00C56BC4"/>
    <w:rsid w:val="00DA3A67"/>
    <w:rsid w:val="00DD176D"/>
    <w:rsid w:val="00DD603D"/>
    <w:rsid w:val="00DE326E"/>
    <w:rsid w:val="00E03EA6"/>
    <w:rsid w:val="00E059A7"/>
    <w:rsid w:val="00E41950"/>
    <w:rsid w:val="00EA0E46"/>
    <w:rsid w:val="00EB3FAF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"/>
    <w:rsid w:val="00505A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474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5006-227B-44AC-9A01-13F8F592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ASROK</cp:lastModifiedBy>
  <cp:revision>5</cp:revision>
  <cp:lastPrinted>2019-05-29T09:53:00Z</cp:lastPrinted>
  <dcterms:created xsi:type="dcterms:W3CDTF">2019-05-29T09:48:00Z</dcterms:created>
  <dcterms:modified xsi:type="dcterms:W3CDTF">2019-06-03T05:59:00Z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