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D" w:rsidRPr="005E173D" w:rsidRDefault="005E173D" w:rsidP="005E173D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E173D" w:rsidRPr="005E173D" w:rsidRDefault="005E173D" w:rsidP="005E173D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173D" w:rsidRPr="005E173D" w:rsidRDefault="005E173D" w:rsidP="005E173D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7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73D" w:rsidRPr="005E173D" w:rsidRDefault="005E173D" w:rsidP="005E173D">
      <w:pPr>
        <w:spacing w:after="0"/>
        <w:rPr>
          <w:rFonts w:ascii="Times New Roman" w:hAnsi="Times New Roman" w:cs="Times New Roman"/>
        </w:rPr>
      </w:pPr>
    </w:p>
    <w:p w:rsidR="005E173D" w:rsidRPr="005E173D" w:rsidRDefault="005E173D" w:rsidP="005E1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5E173D">
        <w:rPr>
          <w:rFonts w:ascii="Times New Roman" w:hAnsi="Times New Roman" w:cs="Times New Roman"/>
          <w:sz w:val="28"/>
          <w:szCs w:val="28"/>
        </w:rPr>
        <w:t>04 июля 2024 года №</w:t>
      </w:r>
      <w:r w:rsidR="00471A98">
        <w:rPr>
          <w:rFonts w:ascii="Times New Roman" w:hAnsi="Times New Roman" w:cs="Times New Roman"/>
          <w:sz w:val="28"/>
          <w:szCs w:val="28"/>
        </w:rPr>
        <w:t>57</w:t>
      </w:r>
      <w:r w:rsidRPr="005E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3D" w:rsidRPr="005E173D" w:rsidRDefault="005E173D" w:rsidP="005E173D">
      <w:pPr>
        <w:spacing w:after="0"/>
        <w:rPr>
          <w:rFonts w:ascii="Times New Roman" w:hAnsi="Times New Roman" w:cs="Times New Roman"/>
        </w:rPr>
      </w:pPr>
      <w:r w:rsidRPr="005E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рабочий посёлок </w:t>
      </w:r>
      <w:r w:rsidRPr="005E173D">
        <w:rPr>
          <w:rFonts w:ascii="Times New Roman" w:hAnsi="Times New Roman" w:cs="Times New Roman"/>
          <w:sz w:val="20"/>
          <w:szCs w:val="20"/>
        </w:rPr>
        <w:t>Давыдовка</w:t>
      </w:r>
      <w:r w:rsidRPr="005E173D">
        <w:rPr>
          <w:rFonts w:ascii="Times New Roman" w:hAnsi="Times New Roman" w:cs="Times New Roman"/>
        </w:rPr>
        <w:t xml:space="preserve">   </w:t>
      </w:r>
    </w:p>
    <w:p w:rsidR="005E173D" w:rsidRPr="005E173D" w:rsidRDefault="005E173D" w:rsidP="005E173D">
      <w:pPr>
        <w:pStyle w:val="2"/>
        <w:numPr>
          <w:ilvl w:val="0"/>
          <w:numId w:val="0"/>
        </w:numPr>
        <w:rPr>
          <w:b w:val="0"/>
          <w:sz w:val="24"/>
          <w:szCs w:val="24"/>
        </w:rPr>
      </w:pPr>
    </w:p>
    <w:p w:rsidR="005E173D" w:rsidRPr="00471A98" w:rsidRDefault="00471A98" w:rsidP="005E173D">
      <w:pPr>
        <w:pStyle w:val="a5"/>
        <w:numPr>
          <w:ilvl w:val="0"/>
          <w:numId w:val="5"/>
        </w:numPr>
        <w:ind w:right="4063"/>
        <w:jc w:val="both"/>
        <w:rPr>
          <w:sz w:val="28"/>
          <w:szCs w:val="28"/>
        </w:rPr>
      </w:pPr>
      <w:r w:rsidRPr="00471A98">
        <w:rPr>
          <w:sz w:val="28"/>
          <w:szCs w:val="28"/>
        </w:rPr>
        <w:t>О назначении</w:t>
      </w:r>
      <w:r w:rsidR="005E173D" w:rsidRPr="00471A98">
        <w:rPr>
          <w:sz w:val="28"/>
          <w:szCs w:val="28"/>
        </w:rPr>
        <w:t xml:space="preserve"> публичных слушаний </w:t>
      </w:r>
    </w:p>
    <w:p w:rsidR="005E173D" w:rsidRPr="005E173D" w:rsidRDefault="005E173D" w:rsidP="005E173D">
      <w:pPr>
        <w:pStyle w:val="a5"/>
        <w:numPr>
          <w:ilvl w:val="0"/>
          <w:numId w:val="5"/>
        </w:numPr>
        <w:ind w:right="4063"/>
        <w:jc w:val="both"/>
      </w:pPr>
    </w:p>
    <w:p w:rsidR="005E173D" w:rsidRPr="005E173D" w:rsidRDefault="005E173D" w:rsidP="005E173D">
      <w:pPr>
        <w:pStyle w:val="a5"/>
        <w:numPr>
          <w:ilvl w:val="0"/>
          <w:numId w:val="5"/>
        </w:numPr>
        <w:rPr>
          <w:sz w:val="28"/>
          <w:szCs w:val="28"/>
        </w:rPr>
      </w:pPr>
    </w:p>
    <w:p w:rsidR="005E173D" w:rsidRPr="00F47C30" w:rsidRDefault="005E173D" w:rsidP="005E173D">
      <w:pPr>
        <w:pStyle w:val="a5"/>
        <w:ind w:firstLine="708"/>
        <w:jc w:val="both"/>
        <w:rPr>
          <w:b/>
          <w:w w:val="107"/>
          <w:sz w:val="28"/>
          <w:szCs w:val="28"/>
        </w:rPr>
      </w:pPr>
      <w:r w:rsidRPr="005E173D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</w:t>
      </w:r>
      <w:r w:rsidRPr="005E173D">
        <w:rPr>
          <w:w w:val="74"/>
          <w:sz w:val="28"/>
          <w:szCs w:val="28"/>
        </w:rPr>
        <w:t xml:space="preserve">№ </w:t>
      </w:r>
      <w:r w:rsidRPr="005E173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E173D">
        <w:rPr>
          <w:rStyle w:val="postbody1"/>
          <w:bCs/>
          <w:sz w:val="28"/>
          <w:szCs w:val="28"/>
        </w:rPr>
        <w:t xml:space="preserve"> решением Совета народных депутатов Давыдовского городского поселения Лискинского муниципального района Воронежской области от </w:t>
      </w:r>
      <w:r w:rsidRPr="005E173D">
        <w:rPr>
          <w:sz w:val="28"/>
          <w:szCs w:val="28"/>
        </w:rPr>
        <w:t>15  марта 2019 года  № 197 « О</w:t>
      </w:r>
      <w:r w:rsidRPr="005E173D">
        <w:rPr>
          <w:bCs/>
          <w:color w:val="000000"/>
          <w:sz w:val="28"/>
          <w:szCs w:val="28"/>
        </w:rPr>
        <w:t xml:space="preserve">б утверждении Положения  о порядке организации и проведения публичных слушаний, общественных обсуждений в Давыдовском городском  поселении Лискинского муниципального района Воронежской области», </w:t>
      </w:r>
      <w:r>
        <w:rPr>
          <w:sz w:val="28"/>
          <w:szCs w:val="28"/>
        </w:rPr>
        <w:t xml:space="preserve">на основании постановления администрации </w:t>
      </w:r>
      <w:r w:rsidR="00471A98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поселения от «19» марта 2024  г. № 61 «</w:t>
      </w:r>
      <w:r w:rsidRPr="0002114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sz w:val="28"/>
          <w:szCs w:val="28"/>
        </w:rPr>
        <w:t>Давыдовского городского</w:t>
      </w:r>
      <w:r w:rsidRPr="00021146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421567" w:rsidRPr="00F47C30" w:rsidRDefault="005E173D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>постановляю</w:t>
      </w:r>
      <w:r w:rsidR="00421567" w:rsidRPr="00F47C30">
        <w:rPr>
          <w:b/>
          <w:w w:val="107"/>
          <w:sz w:val="28"/>
          <w:szCs w:val="28"/>
        </w:rPr>
        <w:t xml:space="preserve">: 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</w:t>
      </w:r>
      <w:r w:rsidR="00785DB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E173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785D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кадастр</w:t>
      </w:r>
      <w:r w:rsidR="005E173D">
        <w:rPr>
          <w:rFonts w:ascii="Times New Roman" w:hAnsi="Times New Roman" w:cs="Times New Roman"/>
          <w:w w:val="107"/>
          <w:sz w:val="28"/>
          <w:szCs w:val="28"/>
        </w:rPr>
        <w:t>овым номером 36:14:0020034:13, площадью 852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кв.м., расположенном по адресу: Воронежская область</w:t>
      </w:r>
      <w:r w:rsidR="005E173D">
        <w:rPr>
          <w:rFonts w:ascii="Times New Roman" w:hAnsi="Times New Roman" w:cs="Times New Roman"/>
          <w:w w:val="107"/>
          <w:sz w:val="28"/>
          <w:szCs w:val="28"/>
        </w:rPr>
        <w:t>, Лискинский район, р.п.Давыдовка, ул.30 лет Победы, 76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, находящегося в границах территориальной зоны Ж-1 – зона индивидуальной жилой застройки, в части уменьшения минимального отступа от границ земельного участка до </w:t>
      </w:r>
      <w:r w:rsidR="005174E0">
        <w:rPr>
          <w:rFonts w:ascii="Times New Roman" w:hAnsi="Times New Roman" w:cs="Times New Roman"/>
          <w:w w:val="107"/>
          <w:sz w:val="28"/>
          <w:szCs w:val="28"/>
        </w:rPr>
        <w:t>зданий, строений, сооружений с 3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>,0 метров до</w:t>
      </w:r>
      <w:r w:rsidR="005174E0">
        <w:rPr>
          <w:rFonts w:ascii="Times New Roman" w:hAnsi="Times New Roman" w:cs="Times New Roman"/>
          <w:w w:val="107"/>
          <w:sz w:val="28"/>
          <w:szCs w:val="28"/>
        </w:rPr>
        <w:t xml:space="preserve"> 1,1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 метра с северо-западной стороны</w:t>
      </w:r>
      <w:r w:rsidR="00BF1EC7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проекту:</w:t>
      </w:r>
    </w:p>
    <w:p w:rsidR="00421567" w:rsidRPr="00F47C30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1567" w:rsidRPr="00F47C30">
        <w:rPr>
          <w:rFonts w:ascii="Times New Roman" w:hAnsi="Times New Roman" w:cs="Times New Roman"/>
          <w:sz w:val="28"/>
          <w:szCs w:val="28"/>
        </w:rPr>
        <w:t>Заявление гр</w:t>
      </w:r>
      <w:r w:rsidRPr="00F47C30">
        <w:rPr>
          <w:rFonts w:ascii="Times New Roman" w:hAnsi="Times New Roman" w:cs="Times New Roman"/>
          <w:sz w:val="28"/>
          <w:szCs w:val="28"/>
        </w:rPr>
        <w:t xml:space="preserve">. </w:t>
      </w:r>
      <w:r w:rsidR="005E173D">
        <w:rPr>
          <w:rFonts w:ascii="Times New Roman" w:hAnsi="Times New Roman" w:cs="Times New Roman"/>
          <w:sz w:val="28"/>
          <w:szCs w:val="28"/>
        </w:rPr>
        <w:t>Самойловой К.Г.</w:t>
      </w:r>
    </w:p>
    <w:p w:rsidR="00421567" w:rsidRPr="00F47C30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 w:rsidR="00BF1EC7">
        <w:rPr>
          <w:rFonts w:ascii="Times New Roman" w:hAnsi="Times New Roman" w:cs="Times New Roman"/>
          <w:sz w:val="28"/>
          <w:szCs w:val="28"/>
        </w:rPr>
        <w:t>П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E173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67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2. Публичные слушания провести с 0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5174E0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174E0">
        <w:rPr>
          <w:rFonts w:ascii="Times New Roman" w:hAnsi="Times New Roman" w:cs="Times New Roman"/>
          <w:sz w:val="28"/>
          <w:szCs w:val="28"/>
        </w:rPr>
        <w:t>18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5174E0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назначить на </w:t>
      </w:r>
      <w:r w:rsidR="005E173D">
        <w:rPr>
          <w:rFonts w:ascii="Times New Roman" w:hAnsi="Times New Roman" w:cs="Times New Roman"/>
          <w:sz w:val="28"/>
          <w:szCs w:val="28"/>
        </w:rPr>
        <w:t>18.07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</w:t>
      </w:r>
      <w:r w:rsidR="005E173D">
        <w:rPr>
          <w:rFonts w:ascii="Times New Roman" w:hAnsi="Times New Roman" w:cs="Times New Roman"/>
          <w:sz w:val="28"/>
          <w:szCs w:val="28"/>
        </w:rPr>
        <w:t>я область, Лискинский  район, р.п.Давыдовка</w:t>
      </w:r>
      <w:r w:rsidRPr="00F47C30">
        <w:rPr>
          <w:rFonts w:ascii="Times New Roman" w:hAnsi="Times New Roman" w:cs="Times New Roman"/>
          <w:sz w:val="28"/>
          <w:szCs w:val="28"/>
        </w:rPr>
        <w:t>, ул.</w:t>
      </w:r>
      <w:r w:rsidR="00BF1EC7">
        <w:rPr>
          <w:rFonts w:ascii="Times New Roman" w:hAnsi="Times New Roman" w:cs="Times New Roman"/>
          <w:sz w:val="28"/>
          <w:szCs w:val="28"/>
        </w:rPr>
        <w:t xml:space="preserve"> </w:t>
      </w:r>
      <w:r w:rsidR="005E173D">
        <w:rPr>
          <w:rFonts w:ascii="Times New Roman" w:hAnsi="Times New Roman" w:cs="Times New Roman"/>
          <w:sz w:val="28"/>
          <w:szCs w:val="28"/>
        </w:rPr>
        <w:t>Ленина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5E173D">
        <w:rPr>
          <w:rFonts w:ascii="Times New Roman" w:hAnsi="Times New Roman" w:cs="Times New Roman"/>
          <w:sz w:val="28"/>
          <w:szCs w:val="28"/>
        </w:rPr>
        <w:t>36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</w:t>
      </w:r>
      <w:r w:rsidR="005174E0">
        <w:rPr>
          <w:rFonts w:ascii="Times New Roman" w:hAnsi="Times New Roman" w:cs="Times New Roman"/>
          <w:sz w:val="28"/>
          <w:szCs w:val="28"/>
        </w:rPr>
        <w:t xml:space="preserve"> область, Лискинский  район, р.п.Давыдовка, ул.30 лет Победы, 76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5.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BF1EC7" w:rsidRPr="004B55CB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1. На публичные слушания, проводимые в срок с 0</w:t>
      </w:r>
      <w:r w:rsidR="005174E0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5174E0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A713F">
        <w:rPr>
          <w:rFonts w:ascii="Times New Roman" w:hAnsi="Times New Roman" w:cs="Times New Roman"/>
          <w:sz w:val="28"/>
          <w:szCs w:val="28"/>
        </w:rPr>
        <w:t>18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CA713F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55CB">
        <w:rPr>
          <w:rFonts w:ascii="Times New Roman" w:hAnsi="Times New Roman" w:cs="Times New Roman"/>
          <w:sz w:val="28"/>
          <w:szCs w:val="28"/>
        </w:rPr>
        <w:t xml:space="preserve">выносится проект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4B55CB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4B55CB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в отношении земельного участка с кадастровым номером </w:t>
      </w:r>
      <w:r w:rsidR="004B55CB" w:rsidRPr="004B55CB">
        <w:rPr>
          <w:rFonts w:ascii="Times New Roman" w:hAnsi="Times New Roman" w:cs="Times New Roman"/>
          <w:w w:val="107"/>
          <w:sz w:val="28"/>
          <w:szCs w:val="28"/>
        </w:rPr>
        <w:t>36:14:0020034:13, площадью 852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 кв.м., расположенном по адресу: Воронежская область, Лискинский район, </w:t>
      </w:r>
      <w:r w:rsidR="004B55CB" w:rsidRPr="004B55CB">
        <w:rPr>
          <w:rFonts w:ascii="Times New Roman" w:hAnsi="Times New Roman" w:cs="Times New Roman"/>
          <w:w w:val="107"/>
          <w:sz w:val="28"/>
          <w:szCs w:val="28"/>
        </w:rPr>
        <w:t>р.п.Давыдовка, ул.30 лет Победы, 76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, находящегося в границах территориальной зоны Ж-1 – зона индивидуальной жилой застройки, в части уменьшения минимального отступа от границ земельного участка до зданий, строений, </w:t>
      </w:r>
      <w:r w:rsidR="005174E0" w:rsidRPr="004B55CB">
        <w:rPr>
          <w:rFonts w:ascii="Times New Roman" w:hAnsi="Times New Roman" w:cs="Times New Roman"/>
          <w:sz w:val="28"/>
          <w:szCs w:val="28"/>
          <w:lang w:eastAsia="ru-RU"/>
        </w:rPr>
        <w:t>сооружений с 3,0 метров до 1,1</w:t>
      </w:r>
      <w:r w:rsidR="00AB0D27" w:rsidRPr="004B55CB">
        <w:rPr>
          <w:rFonts w:ascii="Times New Roman" w:hAnsi="Times New Roman" w:cs="Times New Roman"/>
          <w:sz w:val="28"/>
          <w:szCs w:val="28"/>
          <w:lang w:eastAsia="ru-RU"/>
        </w:rPr>
        <w:t xml:space="preserve"> метра с северо-западной </w:t>
      </w:r>
      <w:r w:rsidR="005174E0" w:rsidRPr="004B55CB">
        <w:rPr>
          <w:rFonts w:ascii="Times New Roman" w:hAnsi="Times New Roman" w:cs="Times New Roman"/>
          <w:sz w:val="28"/>
          <w:szCs w:val="28"/>
          <w:lang w:eastAsia="ru-RU"/>
        </w:rPr>
        <w:t>стороны</w:t>
      </w:r>
      <w:r w:rsidR="00BF1EC7" w:rsidRPr="004B55CB"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BF1EC7" w:rsidRPr="004B55CB" w:rsidRDefault="00BF1EC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t xml:space="preserve">- Заявление гр. </w:t>
      </w:r>
      <w:r w:rsidR="005174E0" w:rsidRPr="004B55CB">
        <w:rPr>
          <w:rFonts w:ascii="Times New Roman" w:hAnsi="Times New Roman" w:cs="Times New Roman"/>
          <w:sz w:val="28"/>
          <w:szCs w:val="28"/>
        </w:rPr>
        <w:t>Самойловой</w:t>
      </w:r>
      <w:r w:rsidR="004B55CB"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BF1EC7" w:rsidRPr="00F47C30" w:rsidRDefault="00BF1EC7" w:rsidP="004B55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t xml:space="preserve">- Проект постановления администрации </w:t>
      </w:r>
      <w:r w:rsidR="004B55CB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47C30">
        <w:rPr>
          <w:rFonts w:ascii="Times New Roman" w:hAnsi="Times New Roman" w:cs="Times New Roman"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="004B55CB" w:rsidRPr="00F47C30">
        <w:rPr>
          <w:rFonts w:ascii="Times New Roman" w:hAnsi="Times New Roman" w:cs="Times New Roman"/>
          <w:sz w:val="28"/>
          <w:szCs w:val="28"/>
        </w:rPr>
        <w:t>Лискинский район</w:t>
      </w:r>
      <w:r w:rsidR="004B55CB">
        <w:rPr>
          <w:rFonts w:ascii="Times New Roman" w:hAnsi="Times New Roman" w:cs="Times New Roman"/>
          <w:sz w:val="28"/>
          <w:szCs w:val="28"/>
        </w:rPr>
        <w:t>, р.п.Давыдовка, ул.Ленина,36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 xml:space="preserve">3. Экспозиция открыта </w:t>
      </w:r>
      <w:r w:rsidR="004B55CB" w:rsidRPr="00F47C30">
        <w:rPr>
          <w:sz w:val="28"/>
          <w:szCs w:val="28"/>
        </w:rPr>
        <w:t>с 04.07.2024</w:t>
      </w:r>
      <w:r w:rsidRPr="00F47C30">
        <w:rPr>
          <w:sz w:val="28"/>
          <w:szCs w:val="28"/>
        </w:rPr>
        <w:t xml:space="preserve"> г. по </w:t>
      </w:r>
      <w:r w:rsidR="004B55CB">
        <w:rPr>
          <w:sz w:val="28"/>
          <w:szCs w:val="28"/>
        </w:rPr>
        <w:t>18</w:t>
      </w:r>
      <w:r w:rsidRPr="00F47C30">
        <w:rPr>
          <w:sz w:val="28"/>
          <w:szCs w:val="28"/>
        </w:rPr>
        <w:t>.0</w:t>
      </w:r>
      <w:r w:rsidR="004B55CB">
        <w:rPr>
          <w:sz w:val="28"/>
          <w:szCs w:val="28"/>
        </w:rPr>
        <w:t>7</w:t>
      </w:r>
      <w:r w:rsidR="00BF1EC7">
        <w:rPr>
          <w:sz w:val="28"/>
          <w:szCs w:val="28"/>
        </w:rPr>
        <w:t>. 2024</w:t>
      </w:r>
      <w:r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lastRenderedPageBreak/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осуществления консультирования: 0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>.0</w:t>
      </w:r>
      <w:r w:rsidR="004B55CB">
        <w:rPr>
          <w:sz w:val="28"/>
          <w:szCs w:val="28"/>
        </w:rPr>
        <w:t>7.2024</w:t>
      </w:r>
      <w:r w:rsidRPr="00F47C30">
        <w:rPr>
          <w:sz w:val="28"/>
          <w:szCs w:val="28"/>
        </w:rPr>
        <w:t xml:space="preserve">г., </w:t>
      </w:r>
      <w:r w:rsidR="004B55CB">
        <w:rPr>
          <w:sz w:val="28"/>
          <w:szCs w:val="28"/>
        </w:rPr>
        <w:t>09.07</w:t>
      </w:r>
      <w:r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</w:t>
      </w:r>
      <w:r w:rsidR="004B55CB">
        <w:rPr>
          <w:sz w:val="28"/>
          <w:szCs w:val="28"/>
        </w:rPr>
        <w:t>15</w:t>
      </w:r>
      <w:r w:rsidRPr="00F47C30">
        <w:rPr>
          <w:sz w:val="28"/>
          <w:szCs w:val="28"/>
        </w:rPr>
        <w:t>.0</w:t>
      </w:r>
      <w:r w:rsidR="004B55CB">
        <w:rPr>
          <w:sz w:val="28"/>
          <w:szCs w:val="28"/>
        </w:rPr>
        <w:t>7</w:t>
      </w:r>
      <w:r w:rsidRPr="00F47C30">
        <w:rPr>
          <w:sz w:val="28"/>
          <w:szCs w:val="28"/>
        </w:rPr>
        <w:t>.202</w:t>
      </w:r>
      <w:r w:rsidR="004B58C9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</w:t>
      </w:r>
      <w:r w:rsidR="004B55CB" w:rsidRPr="00F47C30">
        <w:rPr>
          <w:sz w:val="28"/>
          <w:szCs w:val="28"/>
        </w:rPr>
        <w:t>, с</w:t>
      </w:r>
      <w:r w:rsidRPr="00F47C30">
        <w:rPr>
          <w:sz w:val="28"/>
          <w:szCs w:val="28"/>
        </w:rPr>
        <w:t xml:space="preserve"> 08.00</w:t>
      </w:r>
      <w:r w:rsidR="004B55CB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>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B55CB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E66388" w:rsidRDefault="00421567" w:rsidP="004B5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4B55CB">
        <w:rPr>
          <w:rFonts w:ascii="Times New Roman" w:hAnsi="Times New Roman" w:cs="Times New Roman"/>
          <w:sz w:val="28"/>
          <w:szCs w:val="28"/>
        </w:rPr>
        <w:t>18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4B55CB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B58C9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</w:t>
      </w:r>
      <w:r w:rsidR="00E663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5CB" w:rsidRDefault="00421567" w:rsidP="004B5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7C30">
        <w:rPr>
          <w:rFonts w:ascii="Times New Roman" w:hAnsi="Times New Roman" w:cs="Times New Roman"/>
          <w:sz w:val="28"/>
          <w:szCs w:val="28"/>
        </w:rPr>
        <w:t>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Лискинский район, </w:t>
      </w:r>
      <w:r w:rsidR="004B55CB">
        <w:rPr>
          <w:rFonts w:ascii="Times New Roman" w:hAnsi="Times New Roman" w:cs="Times New Roman"/>
          <w:sz w:val="28"/>
          <w:szCs w:val="28"/>
        </w:rPr>
        <w:t>р.п.Давыдовка, ул.Ленина,36.</w:t>
      </w:r>
    </w:p>
    <w:p w:rsidR="006B7513" w:rsidRPr="00F47C30" w:rsidRDefault="00421567" w:rsidP="004B5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="004B55CB">
        <w:rPr>
          <w:rFonts w:ascii="Times New Roman" w:hAnsi="Times New Roman" w:cs="Times New Roman"/>
          <w:sz w:val="28"/>
          <w:szCs w:val="28"/>
        </w:rPr>
        <w:t>ч.00</w:t>
      </w:r>
      <w:r w:rsidRPr="00F47C30">
        <w:rPr>
          <w:rFonts w:ascii="Times New Roman" w:hAnsi="Times New Roman" w:cs="Times New Roman"/>
          <w:sz w:val="28"/>
          <w:szCs w:val="28"/>
        </w:rPr>
        <w:t xml:space="preserve">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B55CB" w:rsidRPr="004B55CB" w:rsidRDefault="004B55CB" w:rsidP="004B55CB">
      <w:pPr>
        <w:pStyle w:val="a8"/>
        <w:ind w:firstLine="567"/>
        <w:jc w:val="both"/>
        <w:rPr>
          <w:sz w:val="28"/>
          <w:szCs w:val="28"/>
        </w:rPr>
      </w:pPr>
      <w:r w:rsidRPr="004B55CB">
        <w:rPr>
          <w:sz w:val="28"/>
          <w:szCs w:val="28"/>
        </w:rPr>
        <w:t>11.Утвердить комиссию по подготовке и проведению публичных слушаний.</w:t>
      </w:r>
    </w:p>
    <w:p w:rsidR="004B55CB" w:rsidRPr="00F47C30" w:rsidRDefault="004B55CB" w:rsidP="004B55CB">
      <w:pPr>
        <w:pStyle w:val="a8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47C30" w:rsidRPr="00F47C30">
        <w:rPr>
          <w:sz w:val="28"/>
          <w:szCs w:val="28"/>
        </w:rPr>
        <w:t xml:space="preserve">. Утвердить порядок направления предложений заинтересованных </w:t>
      </w:r>
      <w:r w:rsidRPr="00F47C30">
        <w:rPr>
          <w:sz w:val="28"/>
          <w:szCs w:val="28"/>
        </w:rPr>
        <w:t>лиц в</w:t>
      </w:r>
      <w:r w:rsidR="00F47C30" w:rsidRPr="00F47C30">
        <w:rPr>
          <w:sz w:val="28"/>
          <w:szCs w:val="28"/>
        </w:rPr>
        <w:t xml:space="preserve">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A267B6">
        <w:rPr>
          <w:sz w:val="28"/>
          <w:szCs w:val="28"/>
        </w:rPr>
        <w:t>Давыдовского городского</w:t>
      </w:r>
      <w:r w:rsidR="004B58C9">
        <w:rPr>
          <w:sz w:val="28"/>
          <w:szCs w:val="28"/>
        </w:rPr>
        <w:t xml:space="preserve"> поселения</w:t>
      </w:r>
      <w:r w:rsidR="004B58C9" w:rsidRPr="00F47C30">
        <w:rPr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58C9" w:rsidRPr="00F47C30">
        <w:rPr>
          <w:w w:val="107"/>
          <w:sz w:val="28"/>
          <w:szCs w:val="28"/>
        </w:rPr>
        <w:t>»</w:t>
      </w:r>
      <w:r w:rsidR="004B58C9" w:rsidRPr="00F47C30">
        <w:rPr>
          <w:sz w:val="28"/>
          <w:szCs w:val="28"/>
        </w:rPr>
        <w:t>.</w:t>
      </w:r>
      <w:r w:rsidR="00F47C30" w:rsidRPr="00F47C30">
        <w:rPr>
          <w:w w:val="107"/>
          <w:sz w:val="28"/>
          <w:szCs w:val="28"/>
        </w:rPr>
        <w:t xml:space="preserve"> </w:t>
      </w:r>
      <w:r w:rsidR="00F47C30"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="00F47C30" w:rsidRPr="00F47C30">
        <w:rPr>
          <w:sz w:val="28"/>
          <w:szCs w:val="28"/>
        </w:rPr>
        <w:t>1.</w:t>
      </w:r>
    </w:p>
    <w:p w:rsidR="00421567" w:rsidRDefault="004B55CB" w:rsidP="004B55CB">
      <w:pPr>
        <w:pStyle w:val="a8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21567" w:rsidRPr="00F47C30">
        <w:rPr>
          <w:sz w:val="28"/>
          <w:szCs w:val="28"/>
        </w:rPr>
        <w:t xml:space="preserve">. Опубликовать настоящее постановление и Оповещение о проведении публичных </w:t>
      </w:r>
      <w:r w:rsidRPr="00F47C30">
        <w:rPr>
          <w:sz w:val="28"/>
          <w:szCs w:val="28"/>
        </w:rPr>
        <w:t>слушаний на</w:t>
      </w:r>
      <w:r w:rsidR="00421567" w:rsidRPr="00F47C30">
        <w:rPr>
          <w:sz w:val="28"/>
          <w:szCs w:val="28"/>
        </w:rPr>
        <w:t xml:space="preserve"> официальном сайте </w:t>
      </w:r>
      <w:r w:rsidR="00A267B6">
        <w:rPr>
          <w:sz w:val="28"/>
          <w:szCs w:val="28"/>
        </w:rPr>
        <w:t>Давыдовского городского</w:t>
      </w:r>
      <w:r w:rsidR="00421567" w:rsidRPr="00F47C30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4B55CB" w:rsidRPr="00F47C30" w:rsidRDefault="004B55CB" w:rsidP="004B55CB">
      <w:pPr>
        <w:pStyle w:val="a8"/>
        <w:ind w:right="14" w:firstLine="708"/>
        <w:jc w:val="both"/>
        <w:rPr>
          <w:sz w:val="28"/>
          <w:szCs w:val="28"/>
        </w:rPr>
      </w:pPr>
    </w:p>
    <w:p w:rsidR="00421567" w:rsidRPr="004B55CB" w:rsidRDefault="004B55CB" w:rsidP="004B55C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t>Глава Давыдовского городского поселения                Н.А.Шепелев</w:t>
      </w:r>
      <w:r w:rsidRPr="004B55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4274" w:rsidRPr="004B55CB" w:rsidRDefault="00634274">
      <w:pPr>
        <w:rPr>
          <w:rFonts w:ascii="Times New Roman" w:hAnsi="Times New Roman" w:cs="Times New Roman"/>
          <w:sz w:val="28"/>
          <w:szCs w:val="28"/>
        </w:rPr>
      </w:pPr>
      <w:r w:rsidRPr="004B55CB">
        <w:rPr>
          <w:rFonts w:ascii="Times New Roman" w:hAnsi="Times New Roman" w:cs="Times New Roman"/>
          <w:sz w:val="28"/>
          <w:szCs w:val="28"/>
        </w:rPr>
        <w:br w:type="page"/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lastRenderedPageBreak/>
        <w:t>Приложение</w:t>
      </w:r>
      <w:r w:rsidR="00634274" w:rsidRPr="004B58C9">
        <w:rPr>
          <w:szCs w:val="20"/>
        </w:rPr>
        <w:t xml:space="preserve"> №1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к постановлению администрации</w:t>
      </w:r>
    </w:p>
    <w:p w:rsidR="00E417F7" w:rsidRPr="004B58C9" w:rsidRDefault="004B55CB" w:rsidP="00634274">
      <w:pPr>
        <w:pStyle w:val="a5"/>
        <w:jc w:val="right"/>
        <w:rPr>
          <w:szCs w:val="20"/>
        </w:rPr>
      </w:pPr>
      <w:r>
        <w:rPr>
          <w:szCs w:val="20"/>
        </w:rPr>
        <w:t>Давыдовского городского</w:t>
      </w:r>
      <w:r w:rsidR="00E417F7" w:rsidRPr="004B58C9">
        <w:rPr>
          <w:szCs w:val="20"/>
        </w:rPr>
        <w:t xml:space="preserve"> поселения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634274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6A233D" w:rsidRPr="004B58C9">
        <w:rPr>
          <w:szCs w:val="20"/>
        </w:rPr>
        <w:t>0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>.</w:t>
      </w:r>
      <w:r w:rsidR="004B55CB">
        <w:rPr>
          <w:szCs w:val="20"/>
        </w:rPr>
        <w:t>07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4B55CB">
        <w:rPr>
          <w:szCs w:val="20"/>
        </w:rPr>
        <w:t xml:space="preserve"> 57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проекту 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постановления администрации </w:t>
      </w:r>
      <w:r w:rsidR="004B55CB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Давыдовского городского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 момента </w:t>
      </w:r>
      <w:r w:rsid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опубликования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оповещения о начале публичных слушаний по проекту </w:t>
      </w:r>
      <w:r w:rsidR="004B58C9" w:rsidRP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администрации 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Давыдовского городского</w:t>
      </w:r>
      <w:r w:rsidR="004B58C9" w:rsidRP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проект)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471A98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строительства» (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– Комиссия) свои предложения.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940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Воронежска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я область, Лискинский район, р.п.Давыдовка, ул.Ленина,36</w:t>
      </w:r>
      <w:r w:rsidR="003852CB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электронной почте на адрес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8" w:history="1">
        <w:r w:rsidR="004B55CB" w:rsidRPr="00B05C01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david</w:t>
        </w:r>
        <w:r w:rsidR="004B55CB" w:rsidRPr="00B05C01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.liski@govvrn.ru</w:t>
        </w:r>
      </w:hyperlink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до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55CB">
        <w:rPr>
          <w:rFonts w:ascii="Times New Roman" w:eastAsia="Times New Roman" w:hAnsi="Times New Roman" w:cs="Times New Roman"/>
          <w:sz w:val="27"/>
          <w:szCs w:val="27"/>
          <w:lang w:eastAsia="ru-RU"/>
        </w:rPr>
        <w:t>17 июля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B58C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34274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Жители </w:t>
      </w:r>
      <w:r w:rsidR="00471A9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Давыдовского городского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3427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CF" w:rsidRDefault="00584BCF" w:rsidP="00634274">
      <w:pPr>
        <w:spacing w:after="0" w:line="240" w:lineRule="auto"/>
      </w:pPr>
      <w:r>
        <w:separator/>
      </w:r>
    </w:p>
  </w:endnote>
  <w:endnote w:type="continuationSeparator" w:id="0">
    <w:p w:rsidR="00584BCF" w:rsidRDefault="00584BCF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CF" w:rsidRDefault="00584BCF" w:rsidP="00634274">
      <w:pPr>
        <w:spacing w:after="0" w:line="240" w:lineRule="auto"/>
      </w:pPr>
      <w:r>
        <w:separator/>
      </w:r>
    </w:p>
  </w:footnote>
  <w:footnote w:type="continuationSeparator" w:id="0">
    <w:p w:rsidR="00584BCF" w:rsidRDefault="00584BCF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823FA"/>
    <w:rsid w:val="001B6E76"/>
    <w:rsid w:val="002E5E60"/>
    <w:rsid w:val="0031150E"/>
    <w:rsid w:val="0036243D"/>
    <w:rsid w:val="003852CB"/>
    <w:rsid w:val="003A5899"/>
    <w:rsid w:val="003C6032"/>
    <w:rsid w:val="003E4A0F"/>
    <w:rsid w:val="0041753E"/>
    <w:rsid w:val="00421567"/>
    <w:rsid w:val="00471A98"/>
    <w:rsid w:val="004B55CB"/>
    <w:rsid w:val="004B58C9"/>
    <w:rsid w:val="004C5705"/>
    <w:rsid w:val="005174E0"/>
    <w:rsid w:val="0054692C"/>
    <w:rsid w:val="00584BCF"/>
    <w:rsid w:val="005944D9"/>
    <w:rsid w:val="005E173D"/>
    <w:rsid w:val="00612C33"/>
    <w:rsid w:val="00634274"/>
    <w:rsid w:val="006A233D"/>
    <w:rsid w:val="006B7513"/>
    <w:rsid w:val="006D0161"/>
    <w:rsid w:val="006E2DCE"/>
    <w:rsid w:val="00766B98"/>
    <w:rsid w:val="00785DBC"/>
    <w:rsid w:val="007C5E15"/>
    <w:rsid w:val="007E1ABC"/>
    <w:rsid w:val="008B6E16"/>
    <w:rsid w:val="009273DB"/>
    <w:rsid w:val="009D6E3F"/>
    <w:rsid w:val="00A238C9"/>
    <w:rsid w:val="00A267B6"/>
    <w:rsid w:val="00AA69DF"/>
    <w:rsid w:val="00AB0D27"/>
    <w:rsid w:val="00AC6CBD"/>
    <w:rsid w:val="00B759A0"/>
    <w:rsid w:val="00BB57D6"/>
    <w:rsid w:val="00BF1EC7"/>
    <w:rsid w:val="00C8198C"/>
    <w:rsid w:val="00CA713F"/>
    <w:rsid w:val="00CF3045"/>
    <w:rsid w:val="00CF6428"/>
    <w:rsid w:val="00D9697F"/>
    <w:rsid w:val="00E417F7"/>
    <w:rsid w:val="00E475FA"/>
    <w:rsid w:val="00E5338F"/>
    <w:rsid w:val="00E5466B"/>
    <w:rsid w:val="00E66388"/>
    <w:rsid w:val="00E86F30"/>
    <w:rsid w:val="00EF4C2B"/>
    <w:rsid w:val="00F47C30"/>
    <w:rsid w:val="00F56D87"/>
    <w:rsid w:val="00F70345"/>
    <w:rsid w:val="00F74873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263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paragraph" w:styleId="2">
    <w:name w:val="heading 2"/>
    <w:basedOn w:val="a"/>
    <w:next w:val="a"/>
    <w:link w:val="20"/>
    <w:qFormat/>
    <w:rsid w:val="005E173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E17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postbody1">
    <w:name w:val="postbody1"/>
    <w:rsid w:val="005E173D"/>
    <w:rPr>
      <w:sz w:val="20"/>
      <w:szCs w:val="20"/>
    </w:rPr>
  </w:style>
  <w:style w:type="paragraph" w:styleId="af">
    <w:name w:val="Body Text"/>
    <w:basedOn w:val="a"/>
    <w:link w:val="af0"/>
    <w:rsid w:val="004B55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4B55C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6688-498F-464C-8FD0-B9C8E5A3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2024-07-05T05:48:00Z</cp:lastPrinted>
  <dcterms:created xsi:type="dcterms:W3CDTF">2024-07-05T05:47:00Z</dcterms:created>
  <dcterms:modified xsi:type="dcterms:W3CDTF">2024-07-05T05:59:00Z</dcterms:modified>
</cp:coreProperties>
</file>