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F1" w:rsidRPr="00016FF1" w:rsidRDefault="00016FF1" w:rsidP="00016F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FF1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:rsidR="00016FF1" w:rsidRPr="00016FF1" w:rsidRDefault="00016FF1" w:rsidP="00016F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FF1">
        <w:rPr>
          <w:rFonts w:ascii="Times New Roman" w:hAnsi="Times New Roman" w:cs="Times New Roman"/>
          <w:b/>
          <w:color w:val="000000"/>
          <w:sz w:val="28"/>
          <w:szCs w:val="28"/>
        </w:rPr>
        <w:t>ДАВЫДОВСКОГО ГОРОДСКОГО ПОСЕЛЕНИЯ</w:t>
      </w:r>
    </w:p>
    <w:p w:rsidR="00016FF1" w:rsidRPr="00016FF1" w:rsidRDefault="00016FF1" w:rsidP="00016F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FF1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МУНИЦИПАЛЬНОГО РАЙОНА</w:t>
      </w:r>
    </w:p>
    <w:p w:rsidR="00016FF1" w:rsidRPr="00016FF1" w:rsidRDefault="00016FF1" w:rsidP="00016F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FF1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016FF1" w:rsidRPr="00016FF1" w:rsidRDefault="00016FF1" w:rsidP="00016FF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</w:t>
      </w:r>
    </w:p>
    <w:p w:rsidR="00016FF1" w:rsidRPr="00016FF1" w:rsidRDefault="00016FF1" w:rsidP="00016FF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6FF1" w:rsidRPr="00016FF1" w:rsidRDefault="00016FF1" w:rsidP="00016FF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16FF1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016FF1" w:rsidRPr="00016FF1" w:rsidRDefault="00016FF1" w:rsidP="00016FF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6FF1" w:rsidRPr="00016FF1" w:rsidRDefault="00016FF1" w:rsidP="00016FF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  <w:u w:val="single"/>
        </w:rPr>
        <w:t>от «29</w:t>
      </w:r>
      <w:r w:rsidR="009B288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мая </w:t>
      </w:r>
      <w:r w:rsidR="00C96E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2020</w:t>
      </w:r>
      <w:r w:rsidRPr="00016FF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</w:t>
      </w:r>
      <w:r w:rsidRPr="00016FF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16FF1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="009B288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248</w:t>
      </w:r>
      <w:r w:rsidRPr="00016FF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016FF1" w:rsidRPr="00016FF1" w:rsidRDefault="00016FF1" w:rsidP="00016FF1">
      <w:pPr>
        <w:spacing w:line="240" w:lineRule="auto"/>
        <w:ind w:right="3685"/>
        <w:rPr>
          <w:rFonts w:ascii="Times New Roman" w:hAnsi="Times New Roman" w:cs="Times New Roman"/>
          <w:color w:val="000000"/>
          <w:sz w:val="20"/>
          <w:szCs w:val="20"/>
        </w:rPr>
      </w:pPr>
      <w:r w:rsidRPr="00016FF1">
        <w:rPr>
          <w:rFonts w:ascii="Times New Roman" w:hAnsi="Times New Roman" w:cs="Times New Roman"/>
          <w:color w:val="000000"/>
          <w:sz w:val="20"/>
          <w:szCs w:val="20"/>
        </w:rPr>
        <w:t xml:space="preserve">             р.п</w:t>
      </w:r>
      <w:proofErr w:type="gramStart"/>
      <w:r w:rsidRPr="00016FF1">
        <w:rPr>
          <w:rFonts w:ascii="Times New Roman" w:hAnsi="Times New Roman" w:cs="Times New Roman"/>
          <w:color w:val="000000"/>
          <w:sz w:val="20"/>
          <w:szCs w:val="20"/>
        </w:rPr>
        <w:t>.Д</w:t>
      </w:r>
      <w:proofErr w:type="gramEnd"/>
      <w:r w:rsidRPr="00016FF1">
        <w:rPr>
          <w:rFonts w:ascii="Times New Roman" w:hAnsi="Times New Roman" w:cs="Times New Roman"/>
          <w:color w:val="000000"/>
          <w:sz w:val="20"/>
          <w:szCs w:val="20"/>
        </w:rPr>
        <w:t>авыдовка</w:t>
      </w:r>
    </w:p>
    <w:p w:rsidR="00236169" w:rsidRPr="00016FF1" w:rsidRDefault="00236169" w:rsidP="00016FF1">
      <w:pPr>
        <w:pStyle w:val="a3"/>
        <w:shd w:val="clear" w:color="auto" w:fill="FFFFFF"/>
        <w:spacing w:before="0" w:beforeAutospacing="0" w:after="150" w:afterAutospacing="0"/>
        <w:ind w:right="3685"/>
        <w:jc w:val="both"/>
        <w:rPr>
          <w:b/>
          <w:color w:val="333333"/>
        </w:rPr>
      </w:pPr>
      <w:r w:rsidRPr="00016FF1">
        <w:rPr>
          <w:color w:val="333333"/>
        </w:rPr>
        <w:t> </w:t>
      </w:r>
      <w:r w:rsidRPr="00016FF1">
        <w:rPr>
          <w:b/>
          <w:color w:val="333333"/>
        </w:rPr>
        <w:t xml:space="preserve">О проекте решения Совета народных депутатов </w:t>
      </w:r>
      <w:r w:rsidR="00016FF1" w:rsidRPr="00016FF1">
        <w:rPr>
          <w:b/>
          <w:color w:val="333333"/>
        </w:rPr>
        <w:t>Давыдовского городского</w:t>
      </w:r>
      <w:r w:rsidRPr="00016FF1">
        <w:rPr>
          <w:b/>
          <w:color w:val="333333"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016FF1" w:rsidRPr="00016FF1">
        <w:rPr>
          <w:b/>
          <w:color w:val="333333"/>
        </w:rPr>
        <w:t>Давыдовского городского</w:t>
      </w:r>
      <w:r w:rsidRPr="00016FF1">
        <w:rPr>
          <w:b/>
          <w:color w:val="333333"/>
        </w:rPr>
        <w:t xml:space="preserve"> поселения Лискинского муниципального района Воронежской области»</w:t>
      </w:r>
    </w:p>
    <w:p w:rsidR="00236169" w:rsidRPr="00016FF1" w:rsidRDefault="00236169" w:rsidP="00016FF1">
      <w:pPr>
        <w:pStyle w:val="a3"/>
        <w:shd w:val="clear" w:color="auto" w:fill="FFFFFF"/>
        <w:spacing w:before="0" w:beforeAutospacing="0" w:after="150" w:afterAutospacing="0"/>
        <w:ind w:right="3685"/>
        <w:jc w:val="both"/>
        <w:rPr>
          <w:color w:val="333333"/>
        </w:rPr>
      </w:pPr>
      <w:r w:rsidRPr="00016FF1">
        <w:rPr>
          <w:color w:val="333333"/>
        </w:rPr>
        <w:t> </w:t>
      </w:r>
    </w:p>
    <w:p w:rsidR="00236169" w:rsidRPr="00016FF1" w:rsidRDefault="00236169" w:rsidP="00016FF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</w:rPr>
      </w:pPr>
      <w:r w:rsidRPr="00016FF1">
        <w:rPr>
          <w:color w:val="333333"/>
        </w:rPr>
        <w:t xml:space="preserve"> В целях приведения Устава </w:t>
      </w:r>
      <w:r w:rsidR="00016FF1">
        <w:rPr>
          <w:color w:val="333333"/>
        </w:rPr>
        <w:t>Давыдовского городского</w:t>
      </w:r>
      <w:r w:rsidRPr="00016FF1">
        <w:rPr>
          <w:color w:val="333333"/>
        </w:rPr>
        <w:t xml:space="preserve">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 w:rsidR="00016FF1">
        <w:rPr>
          <w:color w:val="333333"/>
        </w:rPr>
        <w:t>Давыдовского городского</w:t>
      </w:r>
      <w:r w:rsidRPr="00016FF1">
        <w:rPr>
          <w:color w:val="333333"/>
        </w:rPr>
        <w:t xml:space="preserve"> поселения Лискинского муниципального района Воронежской области</w:t>
      </w:r>
    </w:p>
    <w:p w:rsidR="00236169" w:rsidRPr="00016FF1" w:rsidRDefault="00016FF1" w:rsidP="00016FF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/>
          <w:color w:val="333333"/>
        </w:rPr>
        <w:t>решил</w:t>
      </w:r>
      <w:r w:rsidR="00236169" w:rsidRPr="00016FF1">
        <w:rPr>
          <w:color w:val="333333"/>
        </w:rPr>
        <w:t>:</w:t>
      </w:r>
    </w:p>
    <w:p w:rsidR="00236169" w:rsidRPr="00016FF1" w:rsidRDefault="00236169" w:rsidP="00016FF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</w:rPr>
      </w:pPr>
      <w:r w:rsidRPr="00016FF1">
        <w:rPr>
          <w:color w:val="333333"/>
        </w:rPr>
        <w:t xml:space="preserve">1. Принять к рассмотрению проект решения Совета народных депутатов </w:t>
      </w:r>
      <w:r w:rsidR="00016FF1">
        <w:rPr>
          <w:color w:val="333333"/>
        </w:rPr>
        <w:t>Давыдовского городского</w:t>
      </w:r>
      <w:r w:rsidRPr="00016FF1">
        <w:rPr>
          <w:color w:val="333333"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016FF1">
        <w:rPr>
          <w:color w:val="333333"/>
        </w:rPr>
        <w:t>Давыдовского городского</w:t>
      </w:r>
      <w:r w:rsidRPr="00016FF1">
        <w:rPr>
          <w:color w:val="333333"/>
        </w:rPr>
        <w:t xml:space="preserve"> поселения Лискинского муниципального района Воронежской области» согласно приложению 1.</w:t>
      </w:r>
    </w:p>
    <w:p w:rsidR="00236169" w:rsidRPr="00016FF1" w:rsidRDefault="00236169" w:rsidP="00016FF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</w:rPr>
      </w:pPr>
      <w:r w:rsidRPr="00016FF1">
        <w:rPr>
          <w:color w:val="333333"/>
        </w:rPr>
        <w:t xml:space="preserve">2. Утвердить прилагаемый Порядок учета предложений по проекту решения Совета народных депутатов </w:t>
      </w:r>
      <w:r w:rsidR="00016FF1">
        <w:rPr>
          <w:color w:val="333333"/>
        </w:rPr>
        <w:t>Давыдовского городского</w:t>
      </w:r>
      <w:r w:rsidRPr="00016FF1">
        <w:rPr>
          <w:color w:val="333333"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016FF1">
        <w:rPr>
          <w:color w:val="333333"/>
        </w:rPr>
        <w:t>Давыдовского городского</w:t>
      </w:r>
      <w:r w:rsidRPr="00016FF1">
        <w:rPr>
          <w:color w:val="333333"/>
        </w:rPr>
        <w:t xml:space="preserve"> поселения Лискинского муниципального района Воронежской области» и участия граждан в его обсуждении согласно приложению 2.</w:t>
      </w:r>
    </w:p>
    <w:p w:rsidR="00016FF1" w:rsidRPr="00016FF1" w:rsidRDefault="00016FF1" w:rsidP="00016F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37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FF1">
        <w:rPr>
          <w:rFonts w:ascii="Times New Roman" w:hAnsi="Times New Roman" w:cs="Times New Roman"/>
          <w:color w:val="000000"/>
          <w:sz w:val="24"/>
          <w:szCs w:val="24"/>
        </w:rPr>
        <w:t>Назначить публичные слушания по обсуждению проекта  решения Совета народных депутатов Давыдовского городского поселения Лискинского муниципального района Воронежской области «О внесении изменений и дополнений в Устав Давыдовского городского поселения Лискинского  муниципального района Воронежск</w:t>
      </w:r>
      <w:r w:rsidR="005F3F77">
        <w:rPr>
          <w:rFonts w:ascii="Times New Roman" w:hAnsi="Times New Roman" w:cs="Times New Roman"/>
          <w:color w:val="000000"/>
          <w:sz w:val="24"/>
          <w:szCs w:val="24"/>
        </w:rPr>
        <w:t>ой области» на 03 июл</w:t>
      </w:r>
      <w:r w:rsidR="009B2888">
        <w:rPr>
          <w:rFonts w:ascii="Times New Roman" w:hAnsi="Times New Roman" w:cs="Times New Roman"/>
          <w:color w:val="000000"/>
          <w:sz w:val="24"/>
          <w:szCs w:val="24"/>
        </w:rPr>
        <w:t>я 2020</w:t>
      </w:r>
      <w:r w:rsidRPr="00016FF1">
        <w:rPr>
          <w:rFonts w:ascii="Times New Roman" w:hAnsi="Times New Roman" w:cs="Times New Roman"/>
          <w:color w:val="000000"/>
          <w:sz w:val="24"/>
          <w:szCs w:val="24"/>
        </w:rPr>
        <w:t xml:space="preserve"> года в 15-00 часов в здании  администрации Давыдовского городского поселения, </w:t>
      </w:r>
      <w:proofErr w:type="gramStart"/>
      <w:r w:rsidRPr="00016FF1">
        <w:rPr>
          <w:rFonts w:ascii="Times New Roman" w:hAnsi="Times New Roman" w:cs="Times New Roman"/>
          <w:color w:val="000000"/>
          <w:sz w:val="24"/>
          <w:szCs w:val="24"/>
        </w:rPr>
        <w:t>расположенной</w:t>
      </w:r>
      <w:proofErr w:type="gramEnd"/>
      <w:r w:rsidRPr="00016FF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Воронежская область, Лискинский район, р.п</w:t>
      </w:r>
      <w:proofErr w:type="gramStart"/>
      <w:r w:rsidRPr="00016FF1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016FF1">
        <w:rPr>
          <w:rFonts w:ascii="Times New Roman" w:hAnsi="Times New Roman" w:cs="Times New Roman"/>
          <w:color w:val="000000"/>
          <w:sz w:val="24"/>
          <w:szCs w:val="24"/>
        </w:rPr>
        <w:t>авыдовка, улица Ленина, 36</w:t>
      </w:r>
    </w:p>
    <w:p w:rsidR="00016FF1" w:rsidRPr="00016FF1" w:rsidRDefault="00016FF1" w:rsidP="00E37233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37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6FF1">
        <w:rPr>
          <w:rFonts w:ascii="Times New Roman" w:hAnsi="Times New Roman" w:cs="Times New Roman"/>
          <w:color w:val="000000"/>
          <w:sz w:val="24"/>
          <w:szCs w:val="24"/>
        </w:rPr>
        <w:t>Порядок информирования населения о публичных слушаниях включает  в себя:</w:t>
      </w:r>
      <w:r w:rsidRPr="00016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6FF1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предварительное ознакомление с материалами публичных слушаний: проектом решения Совета народных депутатов Давыдовского городского поселения Лискинского муниципального района Воронежской области «О внесении  изменений и дополнений в </w:t>
      </w:r>
      <w:r w:rsidRPr="00016F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Устав Давыдовского городского поселения Лискинского муниципального района Воронежской области» путем размещения на официальном сайте администрации Давыдовского городского</w:t>
      </w:r>
      <w:r w:rsidR="00412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FF1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поселения: </w:t>
      </w:r>
      <w:proofErr w:type="spellStart"/>
      <w:r w:rsidRPr="00016FF1">
        <w:rPr>
          <w:rFonts w:ascii="Times New Roman" w:hAnsi="Times New Roman" w:cs="Times New Roman"/>
          <w:sz w:val="24"/>
          <w:szCs w:val="24"/>
          <w:lang w:val="en-US"/>
        </w:rPr>
        <w:t>davydowka</w:t>
      </w:r>
      <w:proofErr w:type="spellEnd"/>
      <w:r w:rsidRPr="00016F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F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FF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gramEnd"/>
    </w:p>
    <w:p w:rsidR="00016FF1" w:rsidRPr="00016FF1" w:rsidRDefault="00016FF1" w:rsidP="00E37233">
      <w:pPr>
        <w:pStyle w:val="a8"/>
        <w:numPr>
          <w:ilvl w:val="0"/>
          <w:numId w:val="8"/>
        </w:numPr>
        <w:suppressAutoHyphens/>
        <w:spacing w:after="0"/>
        <w:jc w:val="both"/>
        <w:rPr>
          <w:color w:val="000000"/>
        </w:rPr>
      </w:pPr>
      <w:r w:rsidRPr="00016FF1">
        <w:rPr>
          <w:color w:val="000000"/>
        </w:rPr>
        <w:t xml:space="preserve">Утвердить рабочую группу по подготовке и проведению </w:t>
      </w:r>
      <w:proofErr w:type="gramStart"/>
      <w:r w:rsidRPr="00016FF1">
        <w:rPr>
          <w:color w:val="000000"/>
        </w:rPr>
        <w:t>публичных</w:t>
      </w:r>
      <w:proofErr w:type="gramEnd"/>
      <w:r w:rsidRPr="00016FF1">
        <w:rPr>
          <w:color w:val="000000"/>
        </w:rPr>
        <w:t xml:space="preserve">   </w:t>
      </w:r>
    </w:p>
    <w:p w:rsidR="00016FF1" w:rsidRPr="00016FF1" w:rsidRDefault="00016FF1" w:rsidP="00016FF1">
      <w:pPr>
        <w:pStyle w:val="a8"/>
        <w:tabs>
          <w:tab w:val="num" w:pos="0"/>
        </w:tabs>
        <w:suppressAutoHyphens/>
        <w:spacing w:after="0"/>
        <w:ind w:firstLine="567"/>
        <w:jc w:val="both"/>
        <w:rPr>
          <w:color w:val="000000"/>
        </w:rPr>
      </w:pPr>
      <w:r w:rsidRPr="00016FF1">
        <w:rPr>
          <w:color w:val="000000"/>
        </w:rPr>
        <w:t>слушаний в составе:</w:t>
      </w:r>
    </w:p>
    <w:p w:rsidR="00016FF1" w:rsidRPr="00016FF1" w:rsidRDefault="00994E91" w:rsidP="00E37233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Мельников В.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– глава </w:t>
      </w:r>
      <w:r w:rsidR="00016FF1" w:rsidRPr="00016FF1">
        <w:rPr>
          <w:rFonts w:ascii="Times New Roman" w:hAnsi="Times New Roman" w:cs="Times New Roman"/>
          <w:color w:val="000000"/>
          <w:sz w:val="24"/>
          <w:szCs w:val="24"/>
        </w:rPr>
        <w:t>Давыдовского городского поселения, председатель рабочей группы;</w:t>
      </w:r>
    </w:p>
    <w:p w:rsidR="00016FF1" w:rsidRDefault="00016FF1" w:rsidP="00E37233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</w:rPr>
        <w:t xml:space="preserve"> Казакова Юлия Ивановна  - ведущий специалист администрации Давыдовского городского поселения, секретарь рабочей группы;</w:t>
      </w:r>
    </w:p>
    <w:p w:rsidR="001715F6" w:rsidRPr="00016FF1" w:rsidRDefault="001715F6" w:rsidP="00E37233">
      <w:pPr>
        <w:numPr>
          <w:ilvl w:val="0"/>
          <w:numId w:val="5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Мешкова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Николаевна – ведущий бухгалтер администрации Давыдовского городского поселения, член рабочей группы;</w:t>
      </w:r>
    </w:p>
    <w:p w:rsidR="001715F6" w:rsidRDefault="001715F6" w:rsidP="001715F6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</w:rPr>
        <w:t>Неровная Галина Викторовна - депутат Совета народных депутатов  Давыдовского городского поселения, член рабочей группы;</w:t>
      </w:r>
    </w:p>
    <w:p w:rsidR="00994E91" w:rsidRDefault="00994E91" w:rsidP="00994E91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Попова  Людмила Владимировна - </w:t>
      </w:r>
      <w:r w:rsidRPr="00016FF1">
        <w:rPr>
          <w:rFonts w:ascii="Times New Roman" w:hAnsi="Times New Roman" w:cs="Times New Roman"/>
          <w:color w:val="000000"/>
          <w:sz w:val="24"/>
          <w:szCs w:val="24"/>
        </w:rPr>
        <w:t>депутат Совета народных депутатов  Давыдовского городского</w:t>
      </w:r>
      <w:r w:rsidR="001715F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член рабочей группы.</w:t>
      </w:r>
    </w:p>
    <w:p w:rsidR="00016FF1" w:rsidRPr="00016FF1" w:rsidRDefault="00CC5953" w:rsidP="00E37233">
      <w:pPr>
        <w:numPr>
          <w:ilvl w:val="0"/>
          <w:numId w:val="7"/>
        </w:numPr>
        <w:shd w:val="clear" w:color="auto" w:fill="FFFFFF"/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подлежит официальному опубликованию в газете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Давыдовский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вестник» и размещению на  официальном сайте администрации Давыдовского городского поселения в сети Интернет.</w:t>
      </w:r>
    </w:p>
    <w:p w:rsidR="00016FF1" w:rsidRPr="00016FF1" w:rsidRDefault="00016FF1" w:rsidP="00016FF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016FF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16FF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</w:t>
      </w:r>
      <w:r w:rsidR="00994E91">
        <w:rPr>
          <w:rFonts w:ascii="Times New Roman" w:hAnsi="Times New Roman" w:cs="Times New Roman"/>
          <w:color w:val="000000"/>
          <w:sz w:val="24"/>
          <w:szCs w:val="24"/>
        </w:rPr>
        <w:t xml:space="preserve"> оставляю за собой</w:t>
      </w:r>
      <w:r w:rsidRPr="00016F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6FF1" w:rsidRPr="00016FF1" w:rsidRDefault="00016FF1" w:rsidP="00016FF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FF1" w:rsidRPr="00016FF1" w:rsidRDefault="00016FF1" w:rsidP="00016FF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FF1" w:rsidRPr="00016FF1" w:rsidRDefault="00016FF1" w:rsidP="00E3723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</w:rPr>
        <w:t>Глава  Давыдовского</w:t>
      </w:r>
    </w:p>
    <w:p w:rsidR="00016FF1" w:rsidRPr="00016FF1" w:rsidRDefault="00016FF1" w:rsidP="00E3723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                                                      В.П. Мельников</w:t>
      </w:r>
    </w:p>
    <w:p w:rsidR="00016FF1" w:rsidRPr="009D7675" w:rsidRDefault="00016FF1" w:rsidP="00E372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D7675">
        <w:rPr>
          <w:color w:val="000000"/>
        </w:rPr>
        <w:t xml:space="preserve"> </w:t>
      </w:r>
      <w:r w:rsidRPr="009D7675">
        <w:rPr>
          <w:color w:val="000000"/>
        </w:rPr>
        <w:tab/>
        <w:t xml:space="preserve">                                </w:t>
      </w: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Pr="009D7675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016FF1" w:rsidRDefault="00016FF1" w:rsidP="00016FF1">
      <w:pPr>
        <w:pStyle w:val="a6"/>
        <w:jc w:val="right"/>
        <w:rPr>
          <w:color w:val="000000"/>
        </w:rPr>
      </w:pPr>
    </w:p>
    <w:p w:rsidR="00236169" w:rsidRPr="00016FF1" w:rsidRDefault="00236169" w:rsidP="00016FF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E37233" w:rsidRPr="00E37233" w:rsidRDefault="00236169" w:rsidP="00E37233">
      <w:pPr>
        <w:pStyle w:val="a6"/>
        <w:jc w:val="right"/>
        <w:rPr>
          <w:color w:val="000000"/>
        </w:rPr>
      </w:pPr>
      <w:r w:rsidRPr="00016FF1">
        <w:rPr>
          <w:color w:val="333333"/>
        </w:rPr>
        <w:t> </w:t>
      </w:r>
      <w:r w:rsidR="00E37233" w:rsidRPr="00E37233">
        <w:rPr>
          <w:color w:val="000000"/>
        </w:rPr>
        <w:t xml:space="preserve">Приложение 1  </w:t>
      </w:r>
    </w:p>
    <w:p w:rsidR="00E37233" w:rsidRPr="00E37233" w:rsidRDefault="00E37233" w:rsidP="00E37233">
      <w:pPr>
        <w:pStyle w:val="a6"/>
        <w:jc w:val="right"/>
        <w:rPr>
          <w:color w:val="000000"/>
        </w:rPr>
      </w:pPr>
      <w:r w:rsidRPr="00E37233">
        <w:rPr>
          <w:color w:val="000000"/>
        </w:rPr>
        <w:t>к решению Совета народных депутатов</w:t>
      </w:r>
    </w:p>
    <w:p w:rsidR="00E37233" w:rsidRPr="00E37233" w:rsidRDefault="00E37233" w:rsidP="00E37233">
      <w:pPr>
        <w:pStyle w:val="a6"/>
        <w:jc w:val="right"/>
        <w:rPr>
          <w:color w:val="000000"/>
        </w:rPr>
      </w:pPr>
      <w:r w:rsidRPr="00E37233">
        <w:rPr>
          <w:color w:val="000000"/>
        </w:rPr>
        <w:t xml:space="preserve"> Давыдовского городского поселения </w:t>
      </w:r>
    </w:p>
    <w:p w:rsidR="00E37233" w:rsidRPr="00E37233" w:rsidRDefault="00E37233" w:rsidP="00E37233">
      <w:pPr>
        <w:pStyle w:val="a6"/>
        <w:jc w:val="right"/>
        <w:rPr>
          <w:color w:val="000000"/>
        </w:rPr>
      </w:pPr>
      <w:r w:rsidRPr="00E37233">
        <w:rPr>
          <w:color w:val="000000"/>
        </w:rPr>
        <w:t>Лискинского муниципального района</w:t>
      </w:r>
    </w:p>
    <w:p w:rsidR="00E37233" w:rsidRPr="00E37233" w:rsidRDefault="00E37233" w:rsidP="00E37233">
      <w:pPr>
        <w:pStyle w:val="a6"/>
        <w:jc w:val="right"/>
        <w:rPr>
          <w:color w:val="000000"/>
        </w:rPr>
      </w:pPr>
      <w:r w:rsidRPr="00E37233">
        <w:rPr>
          <w:color w:val="000000"/>
        </w:rPr>
        <w:t>Воронежской области</w:t>
      </w:r>
    </w:p>
    <w:p w:rsidR="00E37233" w:rsidRPr="00E37233" w:rsidRDefault="00E37233" w:rsidP="00E37233">
      <w:pPr>
        <w:pStyle w:val="a6"/>
        <w:jc w:val="right"/>
        <w:rPr>
          <w:color w:val="000000"/>
        </w:rPr>
      </w:pPr>
    </w:p>
    <w:p w:rsidR="00E37233" w:rsidRPr="00E37233" w:rsidRDefault="009B2888" w:rsidP="00E37233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от  «29»  мая 2020</w:t>
      </w:r>
      <w:r w:rsidR="00E37233" w:rsidRPr="00E37233">
        <w:rPr>
          <w:rFonts w:ascii="Times New Roman" w:hAnsi="Times New Roman" w:cs="Times New Roman"/>
          <w:color w:val="000000"/>
          <w:u w:val="single"/>
        </w:rPr>
        <w:t xml:space="preserve">г. № </w:t>
      </w:r>
      <w:r w:rsidR="00E37233">
        <w:rPr>
          <w:rFonts w:ascii="Times New Roman" w:hAnsi="Times New Roman" w:cs="Times New Roman"/>
          <w:color w:val="000000"/>
          <w:u w:val="single"/>
        </w:rPr>
        <w:t>2</w:t>
      </w:r>
      <w:r>
        <w:rPr>
          <w:rFonts w:ascii="Times New Roman" w:hAnsi="Times New Roman" w:cs="Times New Roman"/>
          <w:color w:val="000000"/>
          <w:u w:val="single"/>
        </w:rPr>
        <w:t>48</w:t>
      </w: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233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233">
        <w:rPr>
          <w:rFonts w:ascii="Times New Roman" w:hAnsi="Times New Roman" w:cs="Times New Roman"/>
          <w:b/>
          <w:color w:val="000000"/>
          <w:sz w:val="24"/>
          <w:szCs w:val="24"/>
        </w:rPr>
        <w:t>СОВЕТ НАРОДНЫХ ДЕПУТАТОВ</w:t>
      </w: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233">
        <w:rPr>
          <w:rFonts w:ascii="Times New Roman" w:hAnsi="Times New Roman" w:cs="Times New Roman"/>
          <w:b/>
          <w:color w:val="000000"/>
          <w:sz w:val="24"/>
          <w:szCs w:val="24"/>
        </w:rPr>
        <w:t>ДАВЫДОВСКОГО ГОРОДСКОГО ПОСЕЛЕНИЯ</w:t>
      </w: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ЛИСКИНСКОГО МУНИЦИПАЛЬНОГО РАЙОНА</w:t>
      </w: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233">
        <w:rPr>
          <w:rFonts w:ascii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23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</w:t>
      </w: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7233" w:rsidRPr="00E37233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 </w:t>
      </w:r>
    </w:p>
    <w:p w:rsidR="00E37233" w:rsidRPr="00E37233" w:rsidRDefault="00E37233" w:rsidP="00E3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7233" w:rsidRPr="009B2888" w:rsidRDefault="00E37233" w:rsidP="00E37233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eastAsia="ar-SA"/>
        </w:rPr>
      </w:pPr>
      <w:r w:rsidRPr="009B288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B2888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="009B2888" w:rsidRPr="009B2888">
        <w:rPr>
          <w:rFonts w:ascii="Times New Roman" w:hAnsi="Times New Roman" w:cs="Times New Roman"/>
          <w:color w:val="000000"/>
          <w:sz w:val="24"/>
          <w:szCs w:val="24"/>
          <w:u w:val="single"/>
        </w:rPr>
        <w:t>т  «    »                   2020</w:t>
      </w:r>
      <w:r w:rsidRPr="009B288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г.   №      </w:t>
      </w:r>
      <w:r w:rsidRPr="009B2888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eastAsia="ar-SA"/>
        </w:rPr>
        <w:t xml:space="preserve">                                   </w:t>
      </w:r>
    </w:p>
    <w:p w:rsidR="00E37233" w:rsidRPr="009B2888" w:rsidRDefault="00E37233" w:rsidP="00E37233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9B2888"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  <w:t xml:space="preserve">                        р.п</w:t>
      </w:r>
      <w:proofErr w:type="gramStart"/>
      <w:r w:rsidRPr="009B2888"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  <w:t>.Д</w:t>
      </w:r>
      <w:proofErr w:type="gramEnd"/>
      <w:r w:rsidRPr="009B2888"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  <w:t>авыдовка</w:t>
      </w:r>
    </w:p>
    <w:p w:rsidR="00E37233" w:rsidRPr="00E37233" w:rsidRDefault="00E37233" w:rsidP="00E37233">
      <w:pPr>
        <w:spacing w:after="0" w:line="240" w:lineRule="auto"/>
        <w:ind w:right="470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E37233" w:rsidRPr="00E37233" w:rsidRDefault="00E37233" w:rsidP="00E37233">
      <w:pPr>
        <w:spacing w:after="0" w:line="240" w:lineRule="auto"/>
        <w:ind w:right="470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E37233" w:rsidRPr="00E37233" w:rsidRDefault="00E37233" w:rsidP="00E37233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 изменений и дополнений в Устав Давыдовского городского поселения  Лискинского муниципального района Воронежской области</w:t>
      </w:r>
    </w:p>
    <w:p w:rsidR="00E37233" w:rsidRPr="00E37233" w:rsidRDefault="00E37233" w:rsidP="00E37233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6169" w:rsidRPr="00E37233" w:rsidRDefault="00236169" w:rsidP="00E372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233">
        <w:rPr>
          <w:color w:val="333333"/>
        </w:rPr>
        <w:t> </w:t>
      </w:r>
    </w:p>
    <w:p w:rsidR="00236169" w:rsidRPr="00016FF1" w:rsidRDefault="00236169" w:rsidP="00E3723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16FF1">
        <w:rPr>
          <w:color w:val="333333"/>
        </w:rPr>
        <w:t> </w:t>
      </w:r>
    </w:p>
    <w:p w:rsidR="00236169" w:rsidRPr="00016FF1" w:rsidRDefault="00236169" w:rsidP="00E3723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</w:rPr>
      </w:pPr>
      <w:r w:rsidRPr="00016FF1">
        <w:rPr>
          <w:color w:val="333333"/>
        </w:rPr>
        <w:t xml:space="preserve">В целях приведения Устава </w:t>
      </w:r>
      <w:r w:rsidR="00016FF1">
        <w:rPr>
          <w:color w:val="333333"/>
        </w:rPr>
        <w:t>Давыдовского городского</w:t>
      </w:r>
      <w:r w:rsidRPr="00016FF1">
        <w:rPr>
          <w:color w:val="333333"/>
        </w:rPr>
        <w:t xml:space="preserve">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 w:rsidR="00016FF1">
        <w:rPr>
          <w:color w:val="333333"/>
        </w:rPr>
        <w:t>Давыдовского городского</w:t>
      </w:r>
      <w:r w:rsidRPr="00016FF1">
        <w:rPr>
          <w:color w:val="333333"/>
        </w:rPr>
        <w:t xml:space="preserve"> поселения Лискинского муниципального района Воронежской области</w:t>
      </w:r>
    </w:p>
    <w:p w:rsidR="00236169" w:rsidRPr="00E37233" w:rsidRDefault="009B2888" w:rsidP="00016FF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>
        <w:rPr>
          <w:b/>
          <w:color w:val="333333"/>
        </w:rPr>
        <w:t>р</w:t>
      </w:r>
      <w:r w:rsidR="00E37233">
        <w:rPr>
          <w:b/>
          <w:color w:val="333333"/>
        </w:rPr>
        <w:t>ешил:</w:t>
      </w:r>
    </w:p>
    <w:p w:rsidR="00236169" w:rsidRPr="00016FF1" w:rsidRDefault="00236169" w:rsidP="00016FF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16FF1">
        <w:rPr>
          <w:color w:val="333333"/>
        </w:rPr>
        <w:t> </w:t>
      </w:r>
    </w:p>
    <w:p w:rsidR="00236169" w:rsidRPr="00016FF1" w:rsidRDefault="00236169" w:rsidP="0001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FF1">
        <w:rPr>
          <w:rFonts w:ascii="Times New Roman" w:hAnsi="Times New Roman" w:cs="Times New Roman"/>
          <w:color w:val="333333"/>
          <w:sz w:val="24"/>
          <w:szCs w:val="24"/>
        </w:rPr>
        <w:t xml:space="preserve">Внести изменения и дополнения в Устав </w:t>
      </w:r>
      <w:r w:rsidR="00016FF1">
        <w:rPr>
          <w:rFonts w:ascii="Times New Roman" w:hAnsi="Times New Roman" w:cs="Times New Roman"/>
          <w:color w:val="333333"/>
          <w:sz w:val="24"/>
          <w:szCs w:val="24"/>
        </w:rPr>
        <w:t>Давыдовского городского</w:t>
      </w:r>
      <w:r w:rsidRPr="00016FF1">
        <w:rPr>
          <w:rFonts w:ascii="Times New Roman" w:hAnsi="Times New Roman" w:cs="Times New Roman"/>
          <w:color w:val="333333"/>
          <w:sz w:val="24"/>
          <w:szCs w:val="24"/>
        </w:rPr>
        <w:t xml:space="preserve"> поселения Лискинского муниципального района Воронежской области согласно приложению.</w:t>
      </w:r>
    </w:p>
    <w:p w:rsidR="00236169" w:rsidRPr="00016FF1" w:rsidRDefault="00236169" w:rsidP="0001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FF1">
        <w:rPr>
          <w:rFonts w:ascii="Times New Roman" w:hAnsi="Times New Roman" w:cs="Times New Roman"/>
          <w:color w:val="333333"/>
          <w:sz w:val="24"/>
          <w:szCs w:val="24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36169" w:rsidRPr="00016FF1" w:rsidRDefault="00CC5953" w:rsidP="0001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Опубликовать</w:t>
      </w:r>
      <w:r w:rsidR="00236169" w:rsidRPr="00016FF1">
        <w:rPr>
          <w:rFonts w:ascii="Times New Roman" w:hAnsi="Times New Roman" w:cs="Times New Roman"/>
          <w:color w:val="333333"/>
          <w:sz w:val="24"/>
          <w:szCs w:val="24"/>
        </w:rPr>
        <w:t xml:space="preserve"> настоящее решение после его государственной регистрации.</w:t>
      </w:r>
    </w:p>
    <w:p w:rsidR="00236169" w:rsidRPr="00016FF1" w:rsidRDefault="00236169" w:rsidP="0001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FF1">
        <w:rPr>
          <w:rFonts w:ascii="Times New Roman" w:hAnsi="Times New Roman" w:cs="Times New Roman"/>
          <w:color w:val="333333"/>
          <w:sz w:val="24"/>
          <w:szCs w:val="24"/>
        </w:rPr>
        <w:t>Настоящее решение вступае</w:t>
      </w:r>
      <w:r w:rsidR="00CC5953">
        <w:rPr>
          <w:rFonts w:ascii="Times New Roman" w:hAnsi="Times New Roman" w:cs="Times New Roman"/>
          <w:color w:val="333333"/>
          <w:sz w:val="24"/>
          <w:szCs w:val="24"/>
        </w:rPr>
        <w:t>т в силу после его официального опубликования</w:t>
      </w:r>
      <w:r w:rsidRPr="00016FF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37233" w:rsidRPr="00016FF1" w:rsidRDefault="00236169" w:rsidP="00E3723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37233" w:rsidRPr="00016FF1" w:rsidRDefault="00E37233" w:rsidP="00E3723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</w:rPr>
        <w:t>Глава  Давыдовского</w:t>
      </w:r>
    </w:p>
    <w:p w:rsidR="00E37233" w:rsidRPr="00016FF1" w:rsidRDefault="00E37233" w:rsidP="00E3723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16FF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                                                      В.П. Мельников</w:t>
      </w:r>
    </w:p>
    <w:p w:rsidR="00E37233" w:rsidRPr="009D7675" w:rsidRDefault="00E37233" w:rsidP="00E372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D7675">
        <w:rPr>
          <w:color w:val="000000"/>
        </w:rPr>
        <w:lastRenderedPageBreak/>
        <w:t xml:space="preserve"> </w:t>
      </w:r>
      <w:r w:rsidRPr="009D7675">
        <w:rPr>
          <w:color w:val="000000"/>
        </w:rPr>
        <w:tab/>
        <w:t xml:space="preserve">                                </w:t>
      </w:r>
    </w:p>
    <w:p w:rsidR="00236169" w:rsidRPr="00016FF1" w:rsidRDefault="00236169" w:rsidP="00016FF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16FF1">
        <w:rPr>
          <w:color w:val="333333"/>
        </w:rPr>
        <w:t>                 </w:t>
      </w:r>
    </w:p>
    <w:p w:rsidR="00E37233" w:rsidRPr="009D7675" w:rsidRDefault="00236169" w:rsidP="00E37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FF1">
        <w:rPr>
          <w:color w:val="333333"/>
        </w:rPr>
        <w:t> </w:t>
      </w:r>
      <w:r w:rsidR="00E37233">
        <w:rPr>
          <w:color w:val="333333"/>
        </w:rPr>
        <w:t xml:space="preserve">                                                                                                                                   </w:t>
      </w:r>
      <w:r w:rsidRPr="00016FF1">
        <w:rPr>
          <w:color w:val="333333"/>
        </w:rPr>
        <w:t> </w:t>
      </w:r>
      <w:r w:rsidR="00E37233" w:rsidRPr="009D7675">
        <w:rPr>
          <w:color w:val="000000"/>
        </w:rPr>
        <w:t xml:space="preserve">Приложение  </w:t>
      </w:r>
    </w:p>
    <w:p w:rsidR="00E37233" w:rsidRPr="009D7675" w:rsidRDefault="00E37233" w:rsidP="00E37233">
      <w:pPr>
        <w:pStyle w:val="a6"/>
        <w:jc w:val="right"/>
        <w:rPr>
          <w:color w:val="000000"/>
        </w:rPr>
      </w:pPr>
      <w:r w:rsidRPr="009D7675">
        <w:rPr>
          <w:color w:val="000000"/>
        </w:rPr>
        <w:t>к решению Совета народных депутатов</w:t>
      </w:r>
    </w:p>
    <w:p w:rsidR="00E37233" w:rsidRPr="009D7675" w:rsidRDefault="00E37233" w:rsidP="00E37233">
      <w:pPr>
        <w:pStyle w:val="a6"/>
        <w:jc w:val="right"/>
        <w:rPr>
          <w:color w:val="000000"/>
        </w:rPr>
      </w:pPr>
      <w:r w:rsidRPr="009D7675">
        <w:rPr>
          <w:color w:val="000000"/>
        </w:rPr>
        <w:t xml:space="preserve">Давыдовского городского поселения </w:t>
      </w:r>
    </w:p>
    <w:p w:rsidR="00E37233" w:rsidRPr="009D7675" w:rsidRDefault="00E37233" w:rsidP="00E37233">
      <w:pPr>
        <w:pStyle w:val="a6"/>
        <w:jc w:val="right"/>
        <w:rPr>
          <w:color w:val="000000"/>
        </w:rPr>
      </w:pPr>
      <w:r w:rsidRPr="009D7675">
        <w:rPr>
          <w:color w:val="000000"/>
        </w:rPr>
        <w:t>Лискинского муниципального района</w:t>
      </w:r>
    </w:p>
    <w:p w:rsidR="00E37233" w:rsidRPr="009D7675" w:rsidRDefault="00E37233" w:rsidP="00E37233">
      <w:pPr>
        <w:pStyle w:val="a6"/>
        <w:jc w:val="right"/>
        <w:rPr>
          <w:color w:val="000000"/>
        </w:rPr>
      </w:pPr>
      <w:r w:rsidRPr="009D7675">
        <w:rPr>
          <w:color w:val="000000"/>
        </w:rPr>
        <w:t>Воронежской области</w:t>
      </w:r>
    </w:p>
    <w:p w:rsidR="00E37233" w:rsidRPr="009D7675" w:rsidRDefault="009B2888" w:rsidP="00E37233">
      <w:pPr>
        <w:pStyle w:val="a6"/>
        <w:jc w:val="right"/>
        <w:rPr>
          <w:b/>
          <w:color w:val="000000"/>
          <w:u w:val="single"/>
        </w:rPr>
      </w:pPr>
      <w:r>
        <w:rPr>
          <w:color w:val="000000"/>
          <w:u w:val="single"/>
        </w:rPr>
        <w:t>от    «     »           2020</w:t>
      </w:r>
      <w:r w:rsidR="00E37233" w:rsidRPr="009D7675">
        <w:rPr>
          <w:color w:val="000000"/>
          <w:u w:val="single"/>
        </w:rPr>
        <w:t xml:space="preserve"> г.  № __                                                                                                 </w:t>
      </w:r>
    </w:p>
    <w:p w:rsidR="00E37233" w:rsidRPr="009D7675" w:rsidRDefault="00E37233" w:rsidP="00E3723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9D7675">
        <w:rPr>
          <w:color w:val="000000"/>
        </w:rPr>
        <w:t xml:space="preserve">                                                        </w:t>
      </w:r>
    </w:p>
    <w:p w:rsidR="00E37233" w:rsidRPr="009D7675" w:rsidRDefault="00E37233" w:rsidP="00E3723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37233" w:rsidRPr="009D7675" w:rsidRDefault="00E37233" w:rsidP="00E37233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 xml:space="preserve">Изменения и дополнения  в Устав </w:t>
      </w:r>
    </w:p>
    <w:p w:rsidR="00E37233" w:rsidRPr="009D7675" w:rsidRDefault="00E37233" w:rsidP="00E37233">
      <w:pPr>
        <w:pStyle w:val="a6"/>
        <w:jc w:val="center"/>
        <w:rPr>
          <w:b/>
          <w:color w:val="000000"/>
        </w:rPr>
      </w:pPr>
      <w:r w:rsidRPr="009D7675">
        <w:rPr>
          <w:b/>
          <w:color w:val="000000"/>
        </w:rPr>
        <w:t>Давыдовского городского  поселения</w:t>
      </w:r>
    </w:p>
    <w:p w:rsidR="00E37233" w:rsidRDefault="00E37233" w:rsidP="00E37233">
      <w:pPr>
        <w:pStyle w:val="a6"/>
        <w:jc w:val="center"/>
        <w:rPr>
          <w:b/>
          <w:color w:val="000000"/>
        </w:rPr>
      </w:pPr>
      <w:r w:rsidRPr="009D7675">
        <w:rPr>
          <w:b/>
          <w:color w:val="000000"/>
        </w:rPr>
        <w:t>Лискинского муниципального района Воронежской области</w:t>
      </w:r>
    </w:p>
    <w:p w:rsidR="00E37233" w:rsidRPr="009D7675" w:rsidRDefault="00E37233" w:rsidP="00E37233">
      <w:pPr>
        <w:pStyle w:val="a6"/>
        <w:jc w:val="center"/>
        <w:rPr>
          <w:b/>
          <w:color w:val="000000"/>
        </w:rPr>
      </w:pPr>
    </w:p>
    <w:p w:rsidR="00146226" w:rsidRPr="00530540" w:rsidRDefault="00887B46" w:rsidP="0053054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</w:rPr>
      </w:pPr>
      <w:r w:rsidRPr="00530540">
        <w:rPr>
          <w:b/>
        </w:rPr>
        <w:t>1.    </w:t>
      </w:r>
      <w:r w:rsidR="00A92BFB" w:rsidRPr="00530540">
        <w:rPr>
          <w:b/>
        </w:rPr>
        <w:t>Часть 2 статьи 33</w:t>
      </w:r>
      <w:r w:rsidR="00236169" w:rsidRPr="00530540">
        <w:rPr>
          <w:b/>
        </w:rPr>
        <w:t xml:space="preserve"> Устава изложить в следующей редакции:</w:t>
      </w:r>
    </w:p>
    <w:p w:rsidR="00530540" w:rsidRP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540">
        <w:rPr>
          <w:rFonts w:ascii="Times New Roman" w:hAnsi="Times New Roman" w:cs="Times New Roman"/>
          <w:sz w:val="24"/>
          <w:szCs w:val="24"/>
        </w:rPr>
        <w:t>«2.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530540" w:rsidRP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540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530540" w:rsidRP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540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540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540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530540">
        <w:rPr>
          <w:rFonts w:ascii="Times New Roman" w:hAnsi="Times New Roman" w:cs="Times New Roman"/>
          <w:sz w:val="24"/>
          <w:szCs w:val="24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540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540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0540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законами;</w:t>
      </w:r>
    </w:p>
    <w:p w:rsid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540">
        <w:rPr>
          <w:rFonts w:ascii="Times New Roman" w:hAnsi="Times New Roman" w:cs="Times New Roman"/>
          <w:sz w:val="24"/>
          <w:szCs w:val="24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540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3054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30540" w:rsidRPr="00530540" w:rsidRDefault="00530540" w:rsidP="005305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226" w:rsidRPr="00530540" w:rsidRDefault="00887B46" w:rsidP="00530540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40">
        <w:rPr>
          <w:rFonts w:ascii="Times New Roman" w:hAnsi="Times New Roman" w:cs="Times New Roman"/>
          <w:b/>
          <w:sz w:val="24"/>
          <w:szCs w:val="24"/>
        </w:rPr>
        <w:t>2.</w:t>
      </w:r>
      <w:r w:rsidR="00146226" w:rsidRPr="00530540">
        <w:rPr>
          <w:rFonts w:ascii="Times New Roman" w:hAnsi="Times New Roman" w:cs="Times New Roman"/>
          <w:b/>
          <w:sz w:val="24"/>
          <w:szCs w:val="24"/>
        </w:rPr>
        <w:t>Пункт 3.2 части 3 статьи 33 Устава изложить в следующей редакции:</w:t>
      </w:r>
    </w:p>
    <w:p w:rsidR="00146226" w:rsidRDefault="00146226" w:rsidP="00146226">
      <w:pPr>
        <w:pStyle w:val="a6"/>
        <w:ind w:firstLine="709"/>
        <w:contextualSpacing/>
        <w:mirrorIndents/>
        <w:jc w:val="both"/>
        <w:rPr>
          <w:shd w:val="clear" w:color="auto" w:fill="FFFFFF"/>
        </w:rPr>
      </w:pPr>
      <w:r w:rsidRPr="00146226">
        <w:t xml:space="preserve">«3.2. </w:t>
      </w:r>
      <w:proofErr w:type="gramStart"/>
      <w:r w:rsidRPr="00146226">
        <w:t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146226">
        <w:t xml:space="preserve"> </w:t>
      </w:r>
      <w:proofErr w:type="gramStart"/>
      <w:r w:rsidRPr="00146226">
        <w:t xml:space="preserve">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Pr="00146226">
        <w:rPr>
          <w:rStyle w:val="ae"/>
          <w:i w:val="0"/>
        </w:rPr>
        <w:t>или применении</w:t>
      </w:r>
      <w:proofErr w:type="gramEnd"/>
      <w:r w:rsidRPr="00146226">
        <w:rPr>
          <w:i/>
        </w:rPr>
        <w:t xml:space="preserve"> </w:t>
      </w:r>
      <w:r w:rsidRPr="00146226">
        <w:t>в</w:t>
      </w:r>
      <w:r w:rsidRPr="00146226">
        <w:rPr>
          <w:i/>
        </w:rPr>
        <w:t xml:space="preserve"> </w:t>
      </w:r>
      <w:r w:rsidRPr="00146226">
        <w:rPr>
          <w:rStyle w:val="ae"/>
          <w:i w:val="0"/>
        </w:rPr>
        <w:t>отношении указанных лиц иной меры ответственности</w:t>
      </w:r>
      <w:r w:rsidRPr="00146226">
        <w:rPr>
          <w:rStyle w:val="ae"/>
        </w:rPr>
        <w:t xml:space="preserve"> </w:t>
      </w:r>
      <w:r w:rsidRPr="00146226">
        <w:t>в орган местного самоуправления, уполномоченный принимать соответствующее решение, или в суд</w:t>
      </w:r>
      <w:proofErr w:type="gramStart"/>
      <w:r w:rsidRPr="00146226">
        <w:t>.</w:t>
      </w:r>
      <w:r w:rsidRPr="00146226">
        <w:rPr>
          <w:shd w:val="clear" w:color="auto" w:fill="FFFFFF"/>
        </w:rPr>
        <w:t>».</w:t>
      </w:r>
      <w:proofErr w:type="gramEnd"/>
    </w:p>
    <w:p w:rsidR="00530540" w:rsidRPr="00146226" w:rsidRDefault="00530540" w:rsidP="00146226">
      <w:pPr>
        <w:pStyle w:val="a6"/>
        <w:ind w:firstLine="709"/>
        <w:contextualSpacing/>
        <w:mirrorIndents/>
        <w:jc w:val="both"/>
        <w:rPr>
          <w:shd w:val="clear" w:color="auto" w:fill="FFFFFF"/>
        </w:rPr>
      </w:pPr>
    </w:p>
    <w:p w:rsidR="00146226" w:rsidRPr="00530540" w:rsidRDefault="00236169" w:rsidP="00530540">
      <w:pPr>
        <w:pStyle w:val="a6"/>
        <w:ind w:firstLine="709"/>
        <w:contextualSpacing/>
        <w:jc w:val="both"/>
        <w:rPr>
          <w:b/>
        </w:rPr>
      </w:pPr>
      <w:r w:rsidRPr="00530540">
        <w:rPr>
          <w:b/>
        </w:rPr>
        <w:t>3. </w:t>
      </w:r>
      <w:r w:rsidR="00146226" w:rsidRPr="00530540">
        <w:rPr>
          <w:b/>
        </w:rPr>
        <w:t>Пункт 3.2. части 3 статьи 33 Устава дополнить подпунктами 3.2.1.-3.2.2. следующего содержания:</w:t>
      </w:r>
    </w:p>
    <w:p w:rsidR="00146226" w:rsidRPr="00146226" w:rsidRDefault="00146226" w:rsidP="00146226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146226">
        <w:t>«</w:t>
      </w:r>
      <w:r w:rsidRPr="00146226">
        <w:rPr>
          <w:rStyle w:val="ae"/>
          <w:i w:val="0"/>
        </w:rPr>
        <w:t xml:space="preserve">3.2.1. </w:t>
      </w:r>
      <w:proofErr w:type="gramStart"/>
      <w:r w:rsidRPr="00146226">
        <w:rPr>
          <w:rStyle w:val="ae"/>
          <w:i w:val="0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46226" w:rsidRPr="00146226" w:rsidRDefault="00146226" w:rsidP="00146226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146226">
        <w:rPr>
          <w:rStyle w:val="ae"/>
          <w:i w:val="0"/>
        </w:rPr>
        <w:t>1) предупреждение;</w:t>
      </w:r>
    </w:p>
    <w:p w:rsidR="00146226" w:rsidRPr="00146226" w:rsidRDefault="00146226" w:rsidP="00146226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146226">
        <w:rPr>
          <w:rStyle w:val="ae"/>
          <w:i w:val="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46226" w:rsidRPr="00146226" w:rsidRDefault="00146226" w:rsidP="00146226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146226">
        <w:rPr>
          <w:rStyle w:val="ae"/>
          <w:i w:val="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46226" w:rsidRPr="00146226" w:rsidRDefault="00146226" w:rsidP="00146226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146226">
        <w:rPr>
          <w:rStyle w:val="ae"/>
          <w:i w:val="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46226" w:rsidRPr="00146226" w:rsidRDefault="00146226" w:rsidP="00146226">
      <w:pPr>
        <w:pStyle w:val="s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146226">
        <w:rPr>
          <w:rStyle w:val="ae"/>
          <w:i w:val="0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146226" w:rsidRDefault="00146226" w:rsidP="00146226">
      <w:pPr>
        <w:pStyle w:val="a6"/>
        <w:ind w:firstLine="567"/>
        <w:jc w:val="both"/>
        <w:rPr>
          <w:rStyle w:val="ae"/>
          <w:i w:val="0"/>
        </w:rPr>
      </w:pPr>
      <w:r w:rsidRPr="00146226">
        <w:t>3.2.2.</w:t>
      </w:r>
      <w:r w:rsidRPr="00146226">
        <w:rPr>
          <w:i/>
        </w:rPr>
        <w:t xml:space="preserve"> </w:t>
      </w:r>
      <w:r w:rsidRPr="00146226">
        <w:rPr>
          <w:rStyle w:val="ae"/>
          <w:i w:val="0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</w:t>
      </w:r>
      <w:r w:rsidRPr="00146226">
        <w:rPr>
          <w:rStyle w:val="ae"/>
        </w:rPr>
        <w:t xml:space="preserve"> </w:t>
      </w:r>
      <w:hyperlink r:id="rId8" w:anchor="/document/186367/entry/40731" w:history="1">
        <w:r w:rsidRPr="00146226">
          <w:rPr>
            <w:rStyle w:val="a4"/>
            <w:iCs/>
            <w:color w:val="auto"/>
            <w:u w:val="none"/>
          </w:rPr>
          <w:t xml:space="preserve">части </w:t>
        </w:r>
      </w:hyperlink>
      <w:r w:rsidRPr="00146226">
        <w:rPr>
          <w:rStyle w:val="ae"/>
          <w:i w:val="0"/>
        </w:rPr>
        <w:t>3.2.1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146226">
        <w:rPr>
          <w:rStyle w:val="ae"/>
          <w:i w:val="0"/>
        </w:rPr>
        <w:t>.</w:t>
      </w:r>
      <w:r>
        <w:rPr>
          <w:rStyle w:val="ae"/>
          <w:i w:val="0"/>
        </w:rPr>
        <w:t>».</w:t>
      </w:r>
      <w:proofErr w:type="gramEnd"/>
    </w:p>
    <w:p w:rsidR="00530540" w:rsidRPr="00146226" w:rsidRDefault="00530540" w:rsidP="00146226">
      <w:pPr>
        <w:pStyle w:val="a6"/>
        <w:ind w:firstLine="567"/>
        <w:jc w:val="both"/>
      </w:pPr>
    </w:p>
    <w:p w:rsidR="00CF02AE" w:rsidRPr="00530540" w:rsidRDefault="00236169" w:rsidP="00CF02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40">
        <w:rPr>
          <w:rFonts w:ascii="Times New Roman" w:hAnsi="Times New Roman" w:cs="Times New Roman"/>
          <w:b/>
          <w:sz w:val="24"/>
          <w:szCs w:val="24"/>
        </w:rPr>
        <w:t>4.    </w:t>
      </w:r>
      <w:r w:rsidR="00CF02AE" w:rsidRPr="00530540">
        <w:rPr>
          <w:rFonts w:ascii="Times New Roman" w:hAnsi="Times New Roman" w:cs="Times New Roman"/>
          <w:b/>
          <w:sz w:val="24"/>
          <w:szCs w:val="24"/>
        </w:rPr>
        <w:t>Часть 9 статьи 34 Устава изложить в следующей редакции:</w:t>
      </w:r>
    </w:p>
    <w:p w:rsidR="00CF02AE" w:rsidRPr="00CF02AE" w:rsidRDefault="00CF02AE" w:rsidP="00CF02AE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2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Глава Давыдовского городского</w:t>
      </w:r>
      <w:r w:rsidRPr="00CF02AE">
        <w:rPr>
          <w:rFonts w:ascii="Times New Roman" w:hAnsi="Times New Roman" w:cs="Times New Roman"/>
          <w:sz w:val="24"/>
          <w:szCs w:val="24"/>
        </w:rPr>
        <w:t xml:space="preserve">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CF02AE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CF02AE">
        <w:rPr>
          <w:rFonts w:ascii="Times New Roman" w:hAnsi="Times New Roman" w:cs="Times New Roman"/>
          <w:i/>
          <w:sz w:val="24"/>
          <w:szCs w:val="24"/>
        </w:rPr>
        <w:t>,</w:t>
      </w:r>
      <w:r w:rsidRPr="00CF02AE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F02AE">
        <w:rPr>
          <w:rFonts w:ascii="Times New Roman" w:hAnsi="Times New Roman" w:cs="Times New Roman"/>
          <w:sz w:val="24"/>
          <w:szCs w:val="24"/>
        </w:rPr>
        <w:t>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</w:t>
      </w:r>
      <w:proofErr w:type="gramStart"/>
      <w:r w:rsidRPr="00CF02A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F02AE">
        <w:rPr>
          <w:rFonts w:ascii="Times New Roman" w:hAnsi="Times New Roman" w:cs="Times New Roman"/>
          <w:i/>
          <w:sz w:val="24"/>
          <w:szCs w:val="24"/>
        </w:rPr>
        <w:t>.</w:t>
      </w:r>
    </w:p>
    <w:p w:rsidR="00146226" w:rsidRDefault="00146226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B41422" w:rsidRDefault="00B41422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146226" w:rsidRDefault="00146226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146226" w:rsidRDefault="00146226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146226" w:rsidRDefault="00146226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146226" w:rsidRDefault="00146226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146226" w:rsidRDefault="00146226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3B01FF" w:rsidRDefault="003B01FF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3B01FF" w:rsidRDefault="003B01FF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3B01FF" w:rsidRDefault="003B01FF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3B01FF" w:rsidRDefault="003B01FF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3B01FF" w:rsidRDefault="003B01FF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3B01FF" w:rsidRDefault="003B01FF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3B01FF" w:rsidRDefault="003B01FF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3B01FF" w:rsidRDefault="003B01FF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146226" w:rsidRDefault="00146226" w:rsidP="00AC2D5E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</w:p>
    <w:p w:rsidR="00CF02AE" w:rsidRDefault="00CF02AE" w:rsidP="007B73B8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CF02AE" w:rsidRDefault="00CF02AE" w:rsidP="007B73B8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CF02AE" w:rsidRDefault="00CF02AE" w:rsidP="007B73B8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CF02AE" w:rsidRDefault="00CF02AE" w:rsidP="007B73B8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530540" w:rsidRDefault="00530540" w:rsidP="007B73B8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236169" w:rsidRPr="006C39C5" w:rsidRDefault="00236169" w:rsidP="007B73B8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6C39C5">
        <w:rPr>
          <w:b/>
        </w:rPr>
        <w:lastRenderedPageBreak/>
        <w:t>ПОРЯДОК</w:t>
      </w:r>
    </w:p>
    <w:p w:rsidR="00236169" w:rsidRPr="006C39C5" w:rsidRDefault="00236169" w:rsidP="00016FF1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6C39C5">
        <w:rPr>
          <w:b/>
        </w:rPr>
        <w:t xml:space="preserve">учета предложений по проекту решения Совета народных депутатов </w:t>
      </w:r>
      <w:r w:rsidR="00016FF1" w:rsidRPr="006C39C5">
        <w:rPr>
          <w:b/>
        </w:rPr>
        <w:t>Давыдовского городского</w:t>
      </w:r>
      <w:r w:rsidRPr="006C39C5">
        <w:rPr>
          <w:b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016FF1" w:rsidRPr="006C39C5">
        <w:rPr>
          <w:b/>
        </w:rPr>
        <w:t>Давыдовского городского</w:t>
      </w:r>
      <w:r w:rsidRPr="006C39C5">
        <w:rPr>
          <w:b/>
        </w:rPr>
        <w:t xml:space="preserve"> поселения Лискинского муниципального района Воронежской области» и участия граждан в его обсуждении</w:t>
      </w:r>
    </w:p>
    <w:p w:rsidR="00236169" w:rsidRPr="00E37233" w:rsidRDefault="00236169" w:rsidP="00016FF1">
      <w:pPr>
        <w:pStyle w:val="a3"/>
        <w:shd w:val="clear" w:color="auto" w:fill="FFFFFF"/>
        <w:spacing w:before="0" w:beforeAutospacing="0" w:after="150" w:afterAutospacing="0"/>
        <w:jc w:val="both"/>
      </w:pPr>
      <w:r w:rsidRPr="00E37233">
        <w:t> </w:t>
      </w:r>
    </w:p>
    <w:p w:rsidR="00236169" w:rsidRPr="00E37233" w:rsidRDefault="00236169" w:rsidP="00016FF1">
      <w:pPr>
        <w:pStyle w:val="a3"/>
        <w:shd w:val="clear" w:color="auto" w:fill="FFFFFF"/>
        <w:spacing w:before="0" w:beforeAutospacing="0" w:after="150" w:afterAutospacing="0"/>
        <w:jc w:val="both"/>
      </w:pPr>
      <w:r w:rsidRPr="00E37233">
        <w:t xml:space="preserve">1. Предложения по проекту решения Совета народных депутатов </w:t>
      </w:r>
      <w:r w:rsidR="00016FF1" w:rsidRPr="00E37233">
        <w:t>Давыдовского городского</w:t>
      </w:r>
      <w:r w:rsidRPr="00E37233"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016FF1" w:rsidRPr="00E37233">
        <w:t>Давыдовского городского</w:t>
      </w:r>
      <w:r w:rsidRPr="00E37233">
        <w:t xml:space="preserve"> поселения Лискинского муниципального района Воронежской области» (далее – проект изменений и дополнений в Устав </w:t>
      </w:r>
      <w:r w:rsidR="00016FF1" w:rsidRPr="00E37233">
        <w:t>Давыдовского городского</w:t>
      </w:r>
      <w:r w:rsidRPr="00E37233">
        <w:t xml:space="preserve"> поселения) могут быть направлены жителями </w:t>
      </w:r>
      <w:r w:rsidR="00016FF1" w:rsidRPr="00E37233">
        <w:t>Давыдовского городского</w:t>
      </w:r>
      <w:r w:rsidRPr="00E37233">
        <w:t xml:space="preserve">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E37233" w:rsidRPr="00E37233" w:rsidRDefault="00B41422" w:rsidP="00E372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6169" w:rsidRPr="00E37233">
        <w:rPr>
          <w:rFonts w:ascii="Times New Roman" w:hAnsi="Times New Roman" w:cs="Times New Roman"/>
          <w:sz w:val="24"/>
          <w:szCs w:val="24"/>
        </w:rPr>
        <w:t>.</w:t>
      </w:r>
      <w:r w:rsidR="00E37233" w:rsidRPr="00E37233">
        <w:rPr>
          <w:rFonts w:ascii="Times New Roman" w:hAnsi="Times New Roman" w:cs="Times New Roman"/>
          <w:color w:val="000000"/>
          <w:sz w:val="24"/>
          <w:szCs w:val="24"/>
        </w:rPr>
        <w:t>Предложения по проекту изменений и дополнений в Устав представляются в письменной форме на имя главы Давыдовского городского поселения Лискинского муниципального района Воронежской области в администрацию Давыдовского городского поселения Лискинского муниципального района Воронежской области в рабочие дни с 8.00 до 12.00 и с 13.00 до 17.00 по адресу: Воронежская область, Лискинский район, р.п</w:t>
      </w:r>
      <w:proofErr w:type="gramStart"/>
      <w:r w:rsidR="00E37233" w:rsidRPr="00E37233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E37233" w:rsidRPr="00E37233">
        <w:rPr>
          <w:rFonts w:ascii="Times New Roman" w:hAnsi="Times New Roman" w:cs="Times New Roman"/>
          <w:color w:val="000000"/>
          <w:sz w:val="24"/>
          <w:szCs w:val="24"/>
        </w:rPr>
        <w:t>авыдовка, ул.Ленина, 36  (телефон для справок 47391-68-1-91), либо могут быть направлены по почте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02.07.2020 года включительно</w:t>
      </w:r>
      <w:r w:rsidR="00E37233" w:rsidRPr="00E372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6169" w:rsidRPr="00E37233" w:rsidRDefault="00B41422" w:rsidP="00016FF1">
      <w:pPr>
        <w:pStyle w:val="a3"/>
        <w:shd w:val="clear" w:color="auto" w:fill="FFFFFF"/>
        <w:spacing w:before="0" w:beforeAutospacing="0" w:after="150" w:afterAutospacing="0"/>
        <w:jc w:val="both"/>
      </w:pPr>
      <w:r>
        <w:t>3</w:t>
      </w:r>
      <w:r w:rsidR="00236169" w:rsidRPr="00E37233">
        <w:t xml:space="preserve">. Предложения по проекту изменений и дополнений в Устав </w:t>
      </w:r>
      <w:r w:rsidR="00016FF1" w:rsidRPr="00E37233">
        <w:t>Давыдовского городского</w:t>
      </w:r>
      <w:r w:rsidR="00236169" w:rsidRPr="00E37233">
        <w:t xml:space="preserve"> поселения, внесенные с нарушением процедуры, предусмотренной настоящим Положением, не </w:t>
      </w:r>
      <w:proofErr w:type="gramStart"/>
      <w:r w:rsidR="00236169" w:rsidRPr="00E37233">
        <w:t>принимаются к рассмотрению и возвращаются</w:t>
      </w:r>
      <w:proofErr w:type="gramEnd"/>
      <w:r w:rsidR="00236169" w:rsidRPr="00E37233">
        <w:t xml:space="preserve"> лицу, их внесшему.</w:t>
      </w:r>
    </w:p>
    <w:p w:rsidR="00236169" w:rsidRPr="00E37233" w:rsidRDefault="00B41422" w:rsidP="00016FF1">
      <w:pPr>
        <w:pStyle w:val="a3"/>
        <w:shd w:val="clear" w:color="auto" w:fill="FFFFFF"/>
        <w:spacing w:before="0" w:beforeAutospacing="0" w:after="150" w:afterAutospacing="0"/>
        <w:jc w:val="both"/>
      </w:pPr>
      <w:r>
        <w:t>4</w:t>
      </w:r>
      <w:r w:rsidR="00236169" w:rsidRPr="00E37233">
        <w:t xml:space="preserve">. Поступившие предложения предварительно рассматриваются на заседании постоянной комиссии Совета народных депутатов </w:t>
      </w:r>
      <w:r w:rsidR="00016FF1" w:rsidRPr="00E37233">
        <w:t>Давыдовского городского</w:t>
      </w:r>
      <w:r w:rsidR="00236169" w:rsidRPr="00E37233">
        <w:t xml:space="preserve"> поселения Лискинского муниципального района Воронежской области (далее - комиссия).</w:t>
      </w:r>
    </w:p>
    <w:p w:rsidR="00236169" w:rsidRPr="00E37233" w:rsidRDefault="00B41422" w:rsidP="00016FF1">
      <w:pPr>
        <w:pStyle w:val="a3"/>
        <w:shd w:val="clear" w:color="auto" w:fill="FFFFFF"/>
        <w:spacing w:before="0" w:beforeAutospacing="0" w:after="150" w:afterAutospacing="0"/>
        <w:jc w:val="both"/>
      </w:pPr>
      <w:r>
        <w:t>5</w:t>
      </w:r>
      <w:r w:rsidR="00236169" w:rsidRPr="00E37233">
        <w:t xml:space="preserve">. По итогам рассмотрения каждого предложения комиссия принимает рекомендации о внесении соответствующих изменений и дополнений в Устав </w:t>
      </w:r>
      <w:r w:rsidR="00016FF1" w:rsidRPr="00E37233">
        <w:t>Давыдовского городского</w:t>
      </w:r>
      <w:r w:rsidR="00236169" w:rsidRPr="00E37233">
        <w:t xml:space="preserve"> поселения либо об отклонении предложения.</w:t>
      </w:r>
    </w:p>
    <w:p w:rsidR="00236169" w:rsidRPr="00E37233" w:rsidRDefault="00B41422" w:rsidP="00016FF1">
      <w:pPr>
        <w:pStyle w:val="a3"/>
        <w:shd w:val="clear" w:color="auto" w:fill="FFFFFF"/>
        <w:spacing w:before="0" w:beforeAutospacing="0" w:after="150" w:afterAutospacing="0"/>
        <w:jc w:val="both"/>
      </w:pPr>
      <w:r>
        <w:t>6</w:t>
      </w:r>
      <w:r w:rsidR="00236169" w:rsidRPr="00E37233">
        <w:t xml:space="preserve">. Комиссия представляет в Совет народных депутатов </w:t>
      </w:r>
      <w:r w:rsidR="00016FF1" w:rsidRPr="00E37233">
        <w:t>Давыдовского городского</w:t>
      </w:r>
      <w:r w:rsidR="00236169" w:rsidRPr="00E37233">
        <w:t xml:space="preserve">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 </w:t>
      </w:r>
      <w:r w:rsidR="00016FF1" w:rsidRPr="00E37233">
        <w:t>Давыдовского городского</w:t>
      </w:r>
      <w:r w:rsidR="00236169" w:rsidRPr="00E37233">
        <w:t xml:space="preserve"> поселения,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F85768" w:rsidRPr="00E37233" w:rsidRDefault="00B41422" w:rsidP="00CF02AE">
      <w:pPr>
        <w:pStyle w:val="a3"/>
        <w:shd w:val="clear" w:color="auto" w:fill="FFFFFF"/>
        <w:spacing w:before="0" w:beforeAutospacing="0" w:after="150" w:afterAutospacing="0"/>
        <w:jc w:val="both"/>
      </w:pPr>
      <w:r>
        <w:t>7</w:t>
      </w:r>
      <w:r w:rsidR="00236169" w:rsidRPr="00E37233">
        <w:t xml:space="preserve">. Жители </w:t>
      </w:r>
      <w:r w:rsidR="00016FF1" w:rsidRPr="00E37233">
        <w:t>Давыдовского городского</w:t>
      </w:r>
      <w:r w:rsidR="00236169" w:rsidRPr="00E37233">
        <w:t xml:space="preserve">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sectPr w:rsidR="00F85768" w:rsidRPr="00E37233" w:rsidSect="00F85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1B" w:rsidRDefault="00F0791B" w:rsidP="00027A4D">
      <w:pPr>
        <w:spacing w:after="0" w:line="240" w:lineRule="auto"/>
      </w:pPr>
      <w:r>
        <w:separator/>
      </w:r>
    </w:p>
  </w:endnote>
  <w:endnote w:type="continuationSeparator" w:id="0">
    <w:p w:rsidR="00F0791B" w:rsidRDefault="00F0791B" w:rsidP="0002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4D" w:rsidRDefault="00027A4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56797"/>
      <w:docPartObj>
        <w:docPartGallery w:val="Page Numbers (Bottom of Page)"/>
        <w:docPartUnique/>
      </w:docPartObj>
    </w:sdtPr>
    <w:sdtContent>
      <w:p w:rsidR="00027A4D" w:rsidRDefault="007B48EF">
        <w:pPr>
          <w:pStyle w:val="ac"/>
          <w:jc w:val="right"/>
        </w:pPr>
        <w:fldSimple w:instr=" PAGE   \* MERGEFORMAT ">
          <w:r w:rsidR="003B01FF">
            <w:rPr>
              <w:noProof/>
            </w:rPr>
            <w:t>7</w:t>
          </w:r>
        </w:fldSimple>
      </w:p>
    </w:sdtContent>
  </w:sdt>
  <w:p w:rsidR="00027A4D" w:rsidRDefault="00027A4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4D" w:rsidRDefault="00027A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1B" w:rsidRDefault="00F0791B" w:rsidP="00027A4D">
      <w:pPr>
        <w:spacing w:after="0" w:line="240" w:lineRule="auto"/>
      </w:pPr>
      <w:r>
        <w:separator/>
      </w:r>
    </w:p>
  </w:footnote>
  <w:footnote w:type="continuationSeparator" w:id="0">
    <w:p w:rsidR="00F0791B" w:rsidRDefault="00F0791B" w:rsidP="0002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4D" w:rsidRDefault="00027A4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4D" w:rsidRDefault="00027A4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4D" w:rsidRDefault="00027A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2835"/>
    <w:multiLevelType w:val="multilevel"/>
    <w:tmpl w:val="6DE4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279AB"/>
    <w:multiLevelType w:val="multilevel"/>
    <w:tmpl w:val="DBB0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257"/>
    <w:multiLevelType w:val="multilevel"/>
    <w:tmpl w:val="CB8E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F5576"/>
    <w:multiLevelType w:val="hybridMultilevel"/>
    <w:tmpl w:val="8C040DB4"/>
    <w:lvl w:ilvl="0" w:tplc="A63E2E1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F73"/>
    <w:rsid w:val="00016FF1"/>
    <w:rsid w:val="00027A4D"/>
    <w:rsid w:val="00035A5F"/>
    <w:rsid w:val="00050365"/>
    <w:rsid w:val="0005052A"/>
    <w:rsid w:val="00057430"/>
    <w:rsid w:val="000E0477"/>
    <w:rsid w:val="000E66BA"/>
    <w:rsid w:val="00100AE1"/>
    <w:rsid w:val="00146226"/>
    <w:rsid w:val="001715F6"/>
    <w:rsid w:val="001B71CE"/>
    <w:rsid w:val="001D56A9"/>
    <w:rsid w:val="00236169"/>
    <w:rsid w:val="002824F7"/>
    <w:rsid w:val="002E5A97"/>
    <w:rsid w:val="003341CC"/>
    <w:rsid w:val="00350F73"/>
    <w:rsid w:val="0037165D"/>
    <w:rsid w:val="00383F22"/>
    <w:rsid w:val="003B01FF"/>
    <w:rsid w:val="003C328E"/>
    <w:rsid w:val="003C3903"/>
    <w:rsid w:val="003F611A"/>
    <w:rsid w:val="00412520"/>
    <w:rsid w:val="004138ED"/>
    <w:rsid w:val="004354E0"/>
    <w:rsid w:val="004C03D9"/>
    <w:rsid w:val="00530540"/>
    <w:rsid w:val="005511F4"/>
    <w:rsid w:val="005A2655"/>
    <w:rsid w:val="005F3F77"/>
    <w:rsid w:val="006213D0"/>
    <w:rsid w:val="006944EF"/>
    <w:rsid w:val="006C39C5"/>
    <w:rsid w:val="007B48EF"/>
    <w:rsid w:val="007B73B8"/>
    <w:rsid w:val="00887B46"/>
    <w:rsid w:val="008E423C"/>
    <w:rsid w:val="00905441"/>
    <w:rsid w:val="009328E3"/>
    <w:rsid w:val="009502C3"/>
    <w:rsid w:val="00994E91"/>
    <w:rsid w:val="00995203"/>
    <w:rsid w:val="009B2888"/>
    <w:rsid w:val="00A92BFB"/>
    <w:rsid w:val="00AC2D5E"/>
    <w:rsid w:val="00B23BBD"/>
    <w:rsid w:val="00B322BA"/>
    <w:rsid w:val="00B41422"/>
    <w:rsid w:val="00C17912"/>
    <w:rsid w:val="00C96E15"/>
    <w:rsid w:val="00CC5953"/>
    <w:rsid w:val="00CF02AE"/>
    <w:rsid w:val="00D11589"/>
    <w:rsid w:val="00DC0354"/>
    <w:rsid w:val="00DC27DF"/>
    <w:rsid w:val="00DE3829"/>
    <w:rsid w:val="00E37233"/>
    <w:rsid w:val="00E617EF"/>
    <w:rsid w:val="00E739D7"/>
    <w:rsid w:val="00F0791B"/>
    <w:rsid w:val="00F8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0F73"/>
    <w:rPr>
      <w:color w:val="0000FF"/>
      <w:u w:val="single"/>
    </w:rPr>
  </w:style>
  <w:style w:type="paragraph" w:customStyle="1" w:styleId="page-datecreate">
    <w:name w:val="page-date_create"/>
    <w:basedOn w:val="a"/>
    <w:rsid w:val="003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F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1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16F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16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2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7A4D"/>
  </w:style>
  <w:style w:type="paragraph" w:styleId="ac">
    <w:name w:val="footer"/>
    <w:basedOn w:val="a"/>
    <w:link w:val="ad"/>
    <w:uiPriority w:val="99"/>
    <w:unhideWhenUsed/>
    <w:rsid w:val="0002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7A4D"/>
  </w:style>
  <w:style w:type="character" w:customStyle="1" w:styleId="a7">
    <w:name w:val="Без интервала Знак"/>
    <w:basedOn w:val="a0"/>
    <w:link w:val="a6"/>
    <w:uiPriority w:val="1"/>
    <w:locked/>
    <w:rsid w:val="00146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146226"/>
    <w:rPr>
      <w:i/>
      <w:iCs/>
    </w:rPr>
  </w:style>
  <w:style w:type="paragraph" w:customStyle="1" w:styleId="b">
    <w:name w:val="Обычнbй"/>
    <w:rsid w:val="001462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14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">
    <w:name w:val="Обычнbй"/>
    <w:rsid w:val="00DC035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A0C8-6547-4DAF-9CCC-F3CBF74F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ASROK</dc:creator>
  <cp:lastModifiedBy>Admin</cp:lastModifiedBy>
  <cp:revision>31</cp:revision>
  <cp:lastPrinted>2020-06-01T12:58:00Z</cp:lastPrinted>
  <dcterms:created xsi:type="dcterms:W3CDTF">2019-04-12T10:25:00Z</dcterms:created>
  <dcterms:modified xsi:type="dcterms:W3CDTF">2020-06-02T08:36:00Z</dcterms:modified>
</cp:coreProperties>
</file>