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EB" w:rsidRPr="005547CD" w:rsidRDefault="00211BEB" w:rsidP="00211B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BEB" w:rsidRPr="005547CD" w:rsidRDefault="00211BEB" w:rsidP="00211BEB">
      <w:pPr>
        <w:jc w:val="center"/>
        <w:rPr>
          <w:rFonts w:ascii="Times New Roman" w:hAnsi="Times New Roman"/>
          <w:b/>
          <w:sz w:val="28"/>
          <w:szCs w:val="28"/>
        </w:rPr>
      </w:pPr>
      <w:r w:rsidRPr="005547CD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211BEB" w:rsidRPr="005547CD" w:rsidRDefault="00211BEB" w:rsidP="00211B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47CD">
        <w:rPr>
          <w:rFonts w:ascii="Times New Roman" w:hAnsi="Times New Roman"/>
          <w:b/>
          <w:sz w:val="28"/>
          <w:szCs w:val="28"/>
        </w:rPr>
        <w:t>ДАВЫДОВСКОГО ГОРОДСКОГО ПОСЕЛЕНИЯ</w:t>
      </w:r>
    </w:p>
    <w:p w:rsidR="00211BEB" w:rsidRPr="005547CD" w:rsidRDefault="00211BEB" w:rsidP="00211B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47CD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211BEB" w:rsidRPr="005547CD" w:rsidRDefault="00211BEB" w:rsidP="00211B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47C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11BEB" w:rsidRPr="005547CD" w:rsidRDefault="00211BEB" w:rsidP="00211B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47CD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211BEB" w:rsidRPr="005547CD" w:rsidRDefault="00211BEB" w:rsidP="00211B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1BEB" w:rsidRPr="005547CD" w:rsidRDefault="00211BEB" w:rsidP="00211BEB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547CD">
        <w:rPr>
          <w:rFonts w:ascii="Times New Roman" w:hAnsi="Times New Roman"/>
          <w:b/>
          <w:sz w:val="32"/>
          <w:szCs w:val="32"/>
        </w:rPr>
        <w:t xml:space="preserve">Р Е Ш Е Н И Е  </w:t>
      </w:r>
    </w:p>
    <w:p w:rsidR="00211BEB" w:rsidRPr="005547CD" w:rsidRDefault="00211BEB" w:rsidP="00211BEB">
      <w:pPr>
        <w:ind w:firstLine="0"/>
        <w:rPr>
          <w:rFonts w:ascii="Times New Roman" w:hAnsi="Times New Roman"/>
          <w:sz w:val="28"/>
          <w:szCs w:val="28"/>
        </w:rPr>
      </w:pPr>
    </w:p>
    <w:p w:rsidR="00211BEB" w:rsidRPr="005547CD" w:rsidRDefault="00211BEB" w:rsidP="00211BEB">
      <w:pPr>
        <w:ind w:firstLine="0"/>
        <w:rPr>
          <w:rFonts w:ascii="Times New Roman" w:hAnsi="Times New Roman"/>
          <w:sz w:val="28"/>
          <w:szCs w:val="28"/>
        </w:rPr>
      </w:pPr>
      <w:r w:rsidRPr="005547CD">
        <w:rPr>
          <w:rFonts w:ascii="Times New Roman" w:hAnsi="Times New Roman"/>
          <w:sz w:val="28"/>
          <w:szCs w:val="28"/>
        </w:rPr>
        <w:t xml:space="preserve"> </w:t>
      </w:r>
      <w:r w:rsidR="009856C2">
        <w:rPr>
          <w:rFonts w:ascii="Times New Roman" w:hAnsi="Times New Roman"/>
          <w:sz w:val="28"/>
          <w:szCs w:val="28"/>
        </w:rPr>
        <w:t>от 14 апреля 2025 года № 213</w:t>
      </w:r>
    </w:p>
    <w:p w:rsidR="00211BEB" w:rsidRPr="005547CD" w:rsidRDefault="00211BEB" w:rsidP="00211BEB">
      <w:pPr>
        <w:ind w:firstLine="0"/>
        <w:rPr>
          <w:rFonts w:ascii="Times New Roman" w:hAnsi="Times New Roman"/>
          <w:sz w:val="20"/>
          <w:szCs w:val="20"/>
        </w:rPr>
      </w:pPr>
      <w:r w:rsidRPr="005547CD">
        <w:rPr>
          <w:rFonts w:ascii="Times New Roman" w:hAnsi="Times New Roman"/>
          <w:sz w:val="28"/>
          <w:szCs w:val="28"/>
        </w:rPr>
        <w:t xml:space="preserve">          </w:t>
      </w:r>
      <w:r w:rsidRPr="005547CD">
        <w:rPr>
          <w:rFonts w:ascii="Times New Roman" w:hAnsi="Times New Roman"/>
          <w:sz w:val="20"/>
          <w:szCs w:val="20"/>
        </w:rPr>
        <w:t>рабочий посёлок Давыдовка</w:t>
      </w:r>
    </w:p>
    <w:p w:rsidR="00D42074" w:rsidRPr="00B868F4" w:rsidRDefault="00D42074" w:rsidP="00EE61B6">
      <w:pPr>
        <w:pStyle w:val="a4"/>
        <w:tabs>
          <w:tab w:val="left" w:pos="4678"/>
          <w:tab w:val="left" w:pos="4820"/>
        </w:tabs>
        <w:suppressAutoHyphens w:val="0"/>
        <w:ind w:firstLine="709"/>
        <w:jc w:val="center"/>
        <w:rPr>
          <w:rFonts w:eastAsia="Times New Roman"/>
          <w:b/>
          <w:bCs/>
          <w:kern w:val="28"/>
          <w:szCs w:val="28"/>
          <w:lang w:eastAsia="ru-RU"/>
        </w:rPr>
      </w:pPr>
    </w:p>
    <w:p w:rsidR="00230050" w:rsidRPr="009856C2" w:rsidRDefault="00230050" w:rsidP="009856C2">
      <w:pPr>
        <w:spacing w:line="276" w:lineRule="auto"/>
        <w:ind w:right="3684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856C2">
        <w:rPr>
          <w:rFonts w:ascii="Times New Roman" w:hAnsi="Times New Roman"/>
          <w:b/>
          <w:bCs/>
          <w:kern w:val="28"/>
          <w:sz w:val="28"/>
          <w:szCs w:val="28"/>
        </w:rPr>
        <w:t>Об утверждении схемы избирательного округа</w:t>
      </w:r>
    </w:p>
    <w:p w:rsidR="00230050" w:rsidRPr="009856C2" w:rsidRDefault="00230050" w:rsidP="009856C2">
      <w:pPr>
        <w:spacing w:line="276" w:lineRule="auto"/>
        <w:ind w:right="3684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856C2">
        <w:rPr>
          <w:rFonts w:ascii="Times New Roman" w:hAnsi="Times New Roman"/>
          <w:b/>
          <w:bCs/>
          <w:kern w:val="28"/>
          <w:sz w:val="28"/>
          <w:szCs w:val="28"/>
        </w:rPr>
        <w:t>по выборам депутатов Совета народных депутатов Давыдовского городского поселения</w:t>
      </w:r>
    </w:p>
    <w:p w:rsidR="00230050" w:rsidRPr="009856C2" w:rsidRDefault="00230050" w:rsidP="009856C2">
      <w:pPr>
        <w:spacing w:line="276" w:lineRule="auto"/>
        <w:ind w:right="3684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856C2">
        <w:rPr>
          <w:rFonts w:ascii="Times New Roman" w:hAnsi="Times New Roman"/>
          <w:b/>
          <w:bCs/>
          <w:kern w:val="28"/>
          <w:sz w:val="28"/>
          <w:szCs w:val="28"/>
        </w:rPr>
        <w:t xml:space="preserve">Лискинского муниципального района Воронежской области </w:t>
      </w:r>
    </w:p>
    <w:p w:rsidR="009856C2" w:rsidRPr="009856C2" w:rsidRDefault="009856C2" w:rsidP="009856C2">
      <w:pPr>
        <w:spacing w:line="276" w:lineRule="auto"/>
        <w:ind w:right="3684"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9856C2" w:rsidRPr="009856C2" w:rsidRDefault="009856C2" w:rsidP="009856C2">
      <w:pPr>
        <w:spacing w:line="276" w:lineRule="auto"/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9856C2" w:rsidRDefault="00230050" w:rsidP="00230050">
      <w:pPr>
        <w:spacing w:line="276" w:lineRule="auto"/>
        <w:rPr>
          <w:rFonts w:ascii="Times New Roman" w:hAnsi="Times New Roman"/>
          <w:bCs/>
          <w:kern w:val="28"/>
          <w:sz w:val="28"/>
          <w:szCs w:val="28"/>
        </w:rPr>
      </w:pPr>
      <w:r w:rsidRPr="009856C2">
        <w:rPr>
          <w:rFonts w:ascii="Times New Roman" w:hAnsi="Times New Roman"/>
          <w:bCs/>
          <w:kern w:val="28"/>
          <w:sz w:val="28"/>
          <w:szCs w:val="28"/>
        </w:rPr>
        <w:t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20, 21 Закона Воронежской области от 27 июня 2007 года № 87-ОЗ «Избирательный кодекс Воронежской области», статьей 14 Устава Давыдовского городского поселения Лискинского муниципального района Воронежской области, решением Участковой избирательной комиссии избирательного участка №20/65 от 17 февраля 2025 года №1 «Об определении схемы избирательных округов по выборам депутатов Совета народных депутатов Давыдовского городского поселения Лискинского муниципального района Воронежской области», Совет народных депутатов Давыдовского городского поселения Лискинского муниципального района</w:t>
      </w:r>
    </w:p>
    <w:p w:rsidR="00230050" w:rsidRPr="009856C2" w:rsidRDefault="00230050" w:rsidP="009856C2">
      <w:pPr>
        <w:spacing w:line="276" w:lineRule="auto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856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9856C2">
        <w:rPr>
          <w:rFonts w:ascii="Times New Roman" w:hAnsi="Times New Roman"/>
          <w:b/>
          <w:bCs/>
          <w:kern w:val="28"/>
          <w:sz w:val="28"/>
          <w:szCs w:val="28"/>
        </w:rPr>
        <w:t>решил:</w:t>
      </w:r>
    </w:p>
    <w:p w:rsidR="00230050" w:rsidRPr="009856C2" w:rsidRDefault="00230050" w:rsidP="00230050">
      <w:pPr>
        <w:spacing w:line="276" w:lineRule="auto"/>
        <w:rPr>
          <w:rFonts w:ascii="Times New Roman" w:hAnsi="Times New Roman"/>
          <w:bCs/>
          <w:kern w:val="28"/>
          <w:sz w:val="28"/>
          <w:szCs w:val="28"/>
        </w:rPr>
      </w:pPr>
      <w:r w:rsidRPr="009856C2">
        <w:rPr>
          <w:rFonts w:ascii="Times New Roman" w:hAnsi="Times New Roman"/>
          <w:bCs/>
          <w:kern w:val="28"/>
          <w:sz w:val="28"/>
          <w:szCs w:val="28"/>
        </w:rPr>
        <w:t>1. Образовать на территории Давыдовского городского поселения Лискинского муниципального района Воронежской области многомандатные избирательные округа по выборам депутатов Совета народных депутатов Давыдовского городского поселения по мажоритарной избирательной системе в границах Давыдовского городского поселения Лискинского муниципального района сроком на 10 (десять) лет.</w:t>
      </w:r>
    </w:p>
    <w:p w:rsidR="00230050" w:rsidRPr="009856C2" w:rsidRDefault="00230050" w:rsidP="00230050">
      <w:pPr>
        <w:spacing w:line="276" w:lineRule="auto"/>
        <w:rPr>
          <w:rFonts w:ascii="Times New Roman" w:hAnsi="Times New Roman"/>
          <w:bCs/>
          <w:kern w:val="28"/>
          <w:sz w:val="28"/>
          <w:szCs w:val="28"/>
        </w:rPr>
      </w:pPr>
      <w:r w:rsidRPr="009856C2">
        <w:rPr>
          <w:rFonts w:ascii="Times New Roman" w:hAnsi="Times New Roman"/>
          <w:bCs/>
          <w:kern w:val="28"/>
          <w:sz w:val="28"/>
          <w:szCs w:val="28"/>
        </w:rPr>
        <w:t xml:space="preserve">2. Утвердить схему и графическое изображение многомандатных избирательных округов по выборам депутатов Совета народных депутатов </w:t>
      </w:r>
      <w:r w:rsidRPr="009856C2">
        <w:rPr>
          <w:rFonts w:ascii="Times New Roman" w:hAnsi="Times New Roman"/>
          <w:bCs/>
          <w:kern w:val="28"/>
          <w:sz w:val="28"/>
          <w:szCs w:val="28"/>
        </w:rPr>
        <w:lastRenderedPageBreak/>
        <w:t>Давыдовского городского поселения по мажоритарной избирательной системе, согласно приложений №1 и №2.</w:t>
      </w:r>
    </w:p>
    <w:p w:rsidR="00230050" w:rsidRPr="009856C2" w:rsidRDefault="00230050" w:rsidP="00230050">
      <w:pPr>
        <w:spacing w:line="276" w:lineRule="auto"/>
        <w:rPr>
          <w:rFonts w:ascii="Times New Roman" w:hAnsi="Times New Roman"/>
          <w:bCs/>
          <w:kern w:val="28"/>
          <w:sz w:val="28"/>
          <w:szCs w:val="28"/>
        </w:rPr>
      </w:pPr>
      <w:r w:rsidRPr="009856C2">
        <w:rPr>
          <w:rFonts w:ascii="Times New Roman" w:hAnsi="Times New Roman"/>
          <w:bCs/>
          <w:kern w:val="28"/>
          <w:sz w:val="28"/>
          <w:szCs w:val="28"/>
        </w:rPr>
        <w:t>3. Опубликовать настоящее решение в соответствии с Уставом Давыдовского городского поселения Лискинского муниципального района.</w:t>
      </w:r>
    </w:p>
    <w:p w:rsidR="00211BEB" w:rsidRDefault="00230050" w:rsidP="00230050">
      <w:pPr>
        <w:spacing w:line="276" w:lineRule="auto"/>
        <w:rPr>
          <w:rFonts w:ascii="Times New Roman" w:hAnsi="Times New Roman"/>
          <w:bCs/>
          <w:kern w:val="28"/>
          <w:sz w:val="28"/>
          <w:szCs w:val="28"/>
        </w:rPr>
      </w:pPr>
      <w:r w:rsidRPr="009856C2">
        <w:rPr>
          <w:rFonts w:ascii="Times New Roman" w:hAnsi="Times New Roman"/>
          <w:bCs/>
          <w:kern w:val="28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856C2" w:rsidRDefault="009856C2" w:rsidP="00230050">
      <w:pPr>
        <w:spacing w:line="276" w:lineRule="auto"/>
        <w:rPr>
          <w:rFonts w:ascii="Times New Roman" w:hAnsi="Times New Roman"/>
          <w:bCs/>
          <w:kern w:val="28"/>
          <w:sz w:val="28"/>
          <w:szCs w:val="28"/>
        </w:rPr>
      </w:pPr>
    </w:p>
    <w:p w:rsidR="009856C2" w:rsidRDefault="009856C2" w:rsidP="00230050">
      <w:pPr>
        <w:spacing w:line="276" w:lineRule="auto"/>
        <w:rPr>
          <w:rFonts w:ascii="Times New Roman" w:hAnsi="Times New Roman"/>
          <w:bCs/>
          <w:kern w:val="28"/>
          <w:sz w:val="28"/>
          <w:szCs w:val="28"/>
        </w:rPr>
      </w:pPr>
    </w:p>
    <w:p w:rsidR="009856C2" w:rsidRDefault="009856C2" w:rsidP="00230050">
      <w:pPr>
        <w:spacing w:line="276" w:lineRule="auto"/>
        <w:rPr>
          <w:rFonts w:ascii="Times New Roman" w:hAnsi="Times New Roman"/>
          <w:bCs/>
          <w:kern w:val="28"/>
          <w:sz w:val="28"/>
          <w:szCs w:val="28"/>
        </w:rPr>
      </w:pPr>
    </w:p>
    <w:p w:rsidR="009856C2" w:rsidRPr="009856C2" w:rsidRDefault="009856C2" w:rsidP="0023005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C2E2C" w:rsidRDefault="00211BEB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Давыдовского городского поселения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Н.А.Шепелев</w:t>
      </w:r>
      <w:proofErr w:type="spellEnd"/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Pr="009856C2" w:rsidRDefault="009856C2" w:rsidP="009856C2">
      <w:pPr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lastRenderedPageBreak/>
        <w:t>Приложение №1</w:t>
      </w:r>
    </w:p>
    <w:p w:rsidR="009856C2" w:rsidRPr="009856C2" w:rsidRDefault="009856C2" w:rsidP="009856C2">
      <w:pPr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t xml:space="preserve">к решению Совета народных депутатов </w:t>
      </w:r>
    </w:p>
    <w:p w:rsidR="009856C2" w:rsidRPr="009856C2" w:rsidRDefault="009856C2" w:rsidP="009856C2">
      <w:pPr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Давыдовского городского поселения</w:t>
      </w:r>
    </w:p>
    <w:p w:rsidR="009856C2" w:rsidRPr="009856C2" w:rsidRDefault="009856C2" w:rsidP="009856C2">
      <w:pPr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Лискинского муниципального района</w:t>
      </w:r>
    </w:p>
    <w:p w:rsidR="009856C2" w:rsidRPr="009856C2" w:rsidRDefault="009856C2" w:rsidP="009856C2">
      <w:pPr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Воронежской области</w:t>
      </w:r>
    </w:p>
    <w:p w:rsidR="009856C2" w:rsidRPr="009856C2" w:rsidRDefault="009856C2" w:rsidP="009856C2">
      <w:pPr>
        <w:tabs>
          <w:tab w:val="left" w:pos="7230"/>
        </w:tabs>
        <w:spacing w:line="360" w:lineRule="auto"/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о</w:t>
      </w:r>
      <w:r>
        <w:rPr>
          <w:rFonts w:ascii="Times New Roman" w:hAnsi="Times New Roman"/>
        </w:rPr>
        <w:t>т 14.04.2025 года № 213</w:t>
      </w:r>
    </w:p>
    <w:p w:rsidR="009856C2" w:rsidRPr="009856C2" w:rsidRDefault="009856C2" w:rsidP="009856C2">
      <w:pPr>
        <w:tabs>
          <w:tab w:val="left" w:pos="7230"/>
        </w:tabs>
        <w:spacing w:line="360" w:lineRule="auto"/>
        <w:ind w:firstLine="0"/>
        <w:jc w:val="right"/>
        <w:rPr>
          <w:rFonts w:ascii="Times New Roman" w:hAnsi="Times New Roman"/>
        </w:rPr>
      </w:pPr>
    </w:p>
    <w:p w:rsidR="009856C2" w:rsidRPr="009856C2" w:rsidRDefault="009856C2" w:rsidP="009856C2">
      <w:pPr>
        <w:tabs>
          <w:tab w:val="left" w:pos="7230"/>
        </w:tabs>
        <w:spacing w:line="276" w:lineRule="auto"/>
        <w:ind w:firstLine="0"/>
        <w:jc w:val="center"/>
        <w:rPr>
          <w:rFonts w:ascii="Times New Roman" w:hAnsi="Times New Roman"/>
        </w:rPr>
      </w:pPr>
      <w:r w:rsidRPr="009856C2">
        <w:rPr>
          <w:rFonts w:ascii="Times New Roman" w:hAnsi="Times New Roman"/>
        </w:rPr>
        <w:t>Схема</w:t>
      </w:r>
    </w:p>
    <w:p w:rsidR="009856C2" w:rsidRPr="009856C2" w:rsidRDefault="009856C2" w:rsidP="009856C2">
      <w:pPr>
        <w:tabs>
          <w:tab w:val="left" w:pos="7230"/>
        </w:tabs>
        <w:spacing w:line="276" w:lineRule="auto"/>
        <w:ind w:firstLine="0"/>
        <w:jc w:val="center"/>
        <w:rPr>
          <w:rFonts w:ascii="Times New Roman" w:hAnsi="Times New Roman"/>
        </w:rPr>
      </w:pPr>
      <w:r w:rsidRPr="009856C2">
        <w:rPr>
          <w:rFonts w:ascii="Times New Roman" w:hAnsi="Times New Roman"/>
        </w:rPr>
        <w:t xml:space="preserve">избирательных округов по выборам депутатов Совета народных депутатов </w:t>
      </w:r>
    </w:p>
    <w:p w:rsidR="009856C2" w:rsidRPr="009856C2" w:rsidRDefault="009856C2" w:rsidP="009856C2">
      <w:pPr>
        <w:tabs>
          <w:tab w:val="left" w:pos="7230"/>
        </w:tabs>
        <w:spacing w:line="276" w:lineRule="auto"/>
        <w:ind w:firstLine="0"/>
        <w:jc w:val="center"/>
        <w:rPr>
          <w:rFonts w:ascii="Times New Roman" w:hAnsi="Times New Roman"/>
        </w:rPr>
      </w:pPr>
      <w:r w:rsidRPr="009856C2">
        <w:rPr>
          <w:rFonts w:ascii="Times New Roman" w:hAnsi="Times New Roman"/>
        </w:rPr>
        <w:t xml:space="preserve">Давыдовского городского поселения </w:t>
      </w:r>
    </w:p>
    <w:p w:rsidR="009856C2" w:rsidRPr="009856C2" w:rsidRDefault="009856C2" w:rsidP="009856C2">
      <w:pPr>
        <w:tabs>
          <w:tab w:val="left" w:pos="7230"/>
        </w:tabs>
        <w:spacing w:line="276" w:lineRule="auto"/>
        <w:ind w:firstLine="0"/>
        <w:jc w:val="center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Лискинского муниципального района Воронежской области</w:t>
      </w:r>
    </w:p>
    <w:p w:rsidR="009856C2" w:rsidRPr="009856C2" w:rsidRDefault="009856C2" w:rsidP="009856C2">
      <w:pPr>
        <w:tabs>
          <w:tab w:val="left" w:pos="7230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2676"/>
        <w:gridCol w:w="2571"/>
        <w:gridCol w:w="1483"/>
        <w:gridCol w:w="1456"/>
      </w:tblGrid>
      <w:tr w:rsidR="009856C2" w:rsidRPr="009856C2" w:rsidTr="009814EE">
        <w:tc>
          <w:tcPr>
            <w:tcW w:w="1384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856C2">
              <w:rPr>
                <w:rFonts w:ascii="Times New Roman" w:eastAsia="Calibri" w:hAnsi="Times New Roman"/>
              </w:rPr>
              <w:t>Наименова-ние</w:t>
            </w:r>
            <w:proofErr w:type="spellEnd"/>
            <w:r w:rsidRPr="009856C2">
              <w:rPr>
                <w:rFonts w:ascii="Times New Roman" w:eastAsia="Calibri" w:hAnsi="Times New Roman"/>
              </w:rPr>
              <w:t xml:space="preserve"> округа</w:t>
            </w:r>
          </w:p>
        </w:tc>
        <w:tc>
          <w:tcPr>
            <w:tcW w:w="2676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Граница округа</w:t>
            </w:r>
          </w:p>
        </w:tc>
        <w:tc>
          <w:tcPr>
            <w:tcW w:w="2571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Местонахождение избирательных комиссий</w:t>
            </w:r>
          </w:p>
        </w:tc>
        <w:tc>
          <w:tcPr>
            <w:tcW w:w="1483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Количество избирателей</w:t>
            </w:r>
          </w:p>
        </w:tc>
        <w:tc>
          <w:tcPr>
            <w:tcW w:w="1456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Число избираемых мандатов</w:t>
            </w:r>
          </w:p>
        </w:tc>
      </w:tr>
      <w:tr w:rsidR="009856C2" w:rsidRPr="009856C2" w:rsidTr="009814EE">
        <w:tc>
          <w:tcPr>
            <w:tcW w:w="1384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Округ № 1</w:t>
            </w:r>
          </w:p>
        </w:tc>
        <w:tc>
          <w:tcPr>
            <w:tcW w:w="2676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eastAsia="Calibri" w:hAnsi="Times New Roman"/>
                <w:b/>
              </w:rPr>
            </w:pPr>
            <w:r w:rsidRPr="009856C2">
              <w:rPr>
                <w:rFonts w:ascii="Times New Roman" w:eastAsia="Calibri" w:hAnsi="Times New Roman"/>
              </w:rPr>
              <w:t xml:space="preserve">р.п. Давыдовка, улицы: Полевая, Карла Маркса, Мира, Чапаева, Яблочная, 30 лет Победы, 60 лет Октября, Братьев </w:t>
            </w:r>
            <w:proofErr w:type="spellStart"/>
            <w:r w:rsidRPr="009856C2">
              <w:rPr>
                <w:rFonts w:ascii="Times New Roman" w:eastAsia="Calibri" w:hAnsi="Times New Roman"/>
              </w:rPr>
              <w:t>Сохнышевых</w:t>
            </w:r>
            <w:proofErr w:type="spellEnd"/>
          </w:p>
        </w:tc>
        <w:tc>
          <w:tcPr>
            <w:tcW w:w="2571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 xml:space="preserve">УИК №20/65 – </w:t>
            </w:r>
          </w:p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 xml:space="preserve">р.п. Давыдовка, </w:t>
            </w:r>
            <w:proofErr w:type="spellStart"/>
            <w:r w:rsidRPr="009856C2">
              <w:rPr>
                <w:rFonts w:ascii="Times New Roman" w:eastAsia="Calibri" w:hAnsi="Times New Roman"/>
              </w:rPr>
              <w:t>ул.Ленина</w:t>
            </w:r>
            <w:proofErr w:type="spellEnd"/>
            <w:r w:rsidRPr="009856C2">
              <w:rPr>
                <w:rFonts w:ascii="Times New Roman" w:eastAsia="Calibri" w:hAnsi="Times New Roman"/>
              </w:rPr>
              <w:t>, д.32 (здание МБОУ «</w:t>
            </w:r>
            <w:proofErr w:type="spellStart"/>
            <w:r w:rsidRPr="009856C2">
              <w:rPr>
                <w:rFonts w:ascii="Times New Roman" w:eastAsia="Calibri" w:hAnsi="Times New Roman"/>
              </w:rPr>
              <w:t>Давыдовская</w:t>
            </w:r>
            <w:proofErr w:type="spellEnd"/>
            <w:r w:rsidRPr="009856C2">
              <w:rPr>
                <w:rFonts w:ascii="Times New Roman" w:eastAsia="Calibri" w:hAnsi="Times New Roman"/>
              </w:rPr>
              <w:t xml:space="preserve"> СОШ с УИОП») </w:t>
            </w:r>
          </w:p>
        </w:tc>
        <w:tc>
          <w:tcPr>
            <w:tcW w:w="1483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835</w:t>
            </w:r>
          </w:p>
        </w:tc>
        <w:tc>
          <w:tcPr>
            <w:tcW w:w="1456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3</w:t>
            </w:r>
          </w:p>
        </w:tc>
      </w:tr>
      <w:tr w:rsidR="009856C2" w:rsidRPr="009856C2" w:rsidTr="009814EE">
        <w:tc>
          <w:tcPr>
            <w:tcW w:w="1384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hAnsi="Times New Roman"/>
              </w:rPr>
            </w:pPr>
            <w:r w:rsidRPr="009856C2">
              <w:rPr>
                <w:rFonts w:ascii="Times New Roman" w:eastAsia="Calibri" w:hAnsi="Times New Roman"/>
              </w:rPr>
              <w:t>Округ № 2</w:t>
            </w:r>
          </w:p>
        </w:tc>
        <w:tc>
          <w:tcPr>
            <w:tcW w:w="2676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р.п. Давыдовка, улицы: Весенняя, Гагарина, Колхозная, Комарова, Красноармейская, Филипченко, Фридриха Энгельса, 50 лет Октября, 50 лет Победы</w:t>
            </w:r>
          </w:p>
        </w:tc>
        <w:tc>
          <w:tcPr>
            <w:tcW w:w="2571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 xml:space="preserve">УИК №20/66 – </w:t>
            </w:r>
          </w:p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 xml:space="preserve">р.п Давыдовка, </w:t>
            </w:r>
            <w:proofErr w:type="spellStart"/>
            <w:r w:rsidRPr="009856C2">
              <w:rPr>
                <w:rFonts w:ascii="Times New Roman" w:eastAsia="Calibri" w:hAnsi="Times New Roman"/>
              </w:rPr>
              <w:t>ул.Филипченко</w:t>
            </w:r>
            <w:proofErr w:type="spellEnd"/>
            <w:r w:rsidRPr="009856C2">
              <w:rPr>
                <w:rFonts w:ascii="Times New Roman" w:eastAsia="Calibri" w:hAnsi="Times New Roman"/>
              </w:rPr>
              <w:t>, д.29 (здание Давыдовского филиала КУ ВО «Лесная охрана» «Давыдовское лесничество»</w:t>
            </w:r>
          </w:p>
        </w:tc>
        <w:tc>
          <w:tcPr>
            <w:tcW w:w="1483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829</w:t>
            </w:r>
          </w:p>
        </w:tc>
        <w:tc>
          <w:tcPr>
            <w:tcW w:w="1456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3</w:t>
            </w:r>
          </w:p>
        </w:tc>
      </w:tr>
      <w:tr w:rsidR="009856C2" w:rsidRPr="009856C2" w:rsidTr="009814EE">
        <w:tc>
          <w:tcPr>
            <w:tcW w:w="1384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hAnsi="Times New Roman"/>
              </w:rPr>
            </w:pPr>
            <w:r w:rsidRPr="009856C2">
              <w:rPr>
                <w:rFonts w:ascii="Times New Roman" w:eastAsia="Calibri" w:hAnsi="Times New Roman"/>
              </w:rPr>
              <w:t>Округ № 3</w:t>
            </w:r>
          </w:p>
        </w:tc>
        <w:tc>
          <w:tcPr>
            <w:tcW w:w="2676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р.п. Давыдовка, улицы: Олега Кошевого, Пушкина;</w:t>
            </w:r>
          </w:p>
          <w:p w:rsidR="009856C2" w:rsidRPr="009856C2" w:rsidRDefault="009856C2" w:rsidP="009856C2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856C2">
              <w:rPr>
                <w:rFonts w:ascii="Times New Roman" w:eastAsia="Calibri" w:hAnsi="Times New Roman"/>
              </w:rPr>
              <w:t>с.Вознесеновка</w:t>
            </w:r>
            <w:proofErr w:type="spellEnd"/>
            <w:r w:rsidRPr="009856C2">
              <w:rPr>
                <w:rFonts w:ascii="Times New Roman" w:eastAsia="Calibri" w:hAnsi="Times New Roman"/>
              </w:rPr>
              <w:t>, улицы: Буденного, Максима Горького, Дорожная, Заводская, Парковая, Плеханова, Солнечная</w:t>
            </w:r>
          </w:p>
        </w:tc>
        <w:tc>
          <w:tcPr>
            <w:tcW w:w="2571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 xml:space="preserve">УИК №20/67 – </w:t>
            </w:r>
          </w:p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856C2">
              <w:rPr>
                <w:rFonts w:ascii="Times New Roman" w:eastAsia="Calibri" w:hAnsi="Times New Roman"/>
              </w:rPr>
              <w:t>с.Вознесеновка</w:t>
            </w:r>
            <w:proofErr w:type="spellEnd"/>
            <w:r w:rsidRPr="009856C2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9856C2">
              <w:rPr>
                <w:rFonts w:ascii="Times New Roman" w:eastAsia="Calibri" w:hAnsi="Times New Roman"/>
              </w:rPr>
              <w:t>ул.Заводская</w:t>
            </w:r>
            <w:proofErr w:type="spellEnd"/>
            <w:r w:rsidRPr="009856C2">
              <w:rPr>
                <w:rFonts w:ascii="Times New Roman" w:eastAsia="Calibri" w:hAnsi="Times New Roman"/>
              </w:rPr>
              <w:t xml:space="preserve">, д.34 (здание </w:t>
            </w:r>
            <w:proofErr w:type="spellStart"/>
            <w:r w:rsidRPr="009856C2">
              <w:rPr>
                <w:rFonts w:ascii="Times New Roman" w:eastAsia="Calibri" w:hAnsi="Times New Roman"/>
              </w:rPr>
              <w:t>Вознесеновского</w:t>
            </w:r>
            <w:proofErr w:type="spellEnd"/>
            <w:r w:rsidRPr="009856C2">
              <w:rPr>
                <w:rFonts w:ascii="Times New Roman" w:eastAsia="Calibri" w:hAnsi="Times New Roman"/>
              </w:rPr>
              <w:t xml:space="preserve"> сельского клуба)</w:t>
            </w:r>
          </w:p>
        </w:tc>
        <w:tc>
          <w:tcPr>
            <w:tcW w:w="1483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835</w:t>
            </w:r>
          </w:p>
        </w:tc>
        <w:tc>
          <w:tcPr>
            <w:tcW w:w="1456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3</w:t>
            </w:r>
          </w:p>
        </w:tc>
      </w:tr>
      <w:tr w:rsidR="009856C2" w:rsidRPr="009856C2" w:rsidTr="009814EE">
        <w:tc>
          <w:tcPr>
            <w:tcW w:w="1384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hAnsi="Times New Roman"/>
              </w:rPr>
            </w:pPr>
            <w:r w:rsidRPr="009856C2">
              <w:rPr>
                <w:rFonts w:ascii="Times New Roman" w:eastAsia="Calibri" w:hAnsi="Times New Roman"/>
              </w:rPr>
              <w:t>Округ № 4</w:t>
            </w:r>
          </w:p>
        </w:tc>
        <w:tc>
          <w:tcPr>
            <w:tcW w:w="2676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р.п. Давыдовка, улицы: Заря Свободы, Комсомольская, Лесная, Лесничество, ПМК, Октябрьская, Алексея Ракитина</w:t>
            </w:r>
          </w:p>
        </w:tc>
        <w:tc>
          <w:tcPr>
            <w:tcW w:w="2571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УИК №20/68 –</w:t>
            </w:r>
          </w:p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 xml:space="preserve">р.п. Давыдовка, </w:t>
            </w:r>
            <w:proofErr w:type="spellStart"/>
            <w:r w:rsidRPr="009856C2">
              <w:rPr>
                <w:rFonts w:ascii="Times New Roman" w:eastAsia="Calibri" w:hAnsi="Times New Roman"/>
              </w:rPr>
              <w:t>ул.Ленина</w:t>
            </w:r>
            <w:proofErr w:type="spellEnd"/>
            <w:r w:rsidRPr="009856C2">
              <w:rPr>
                <w:rFonts w:ascii="Times New Roman" w:eastAsia="Calibri" w:hAnsi="Times New Roman"/>
              </w:rPr>
              <w:t>, д.32а (Здание МКУ ДО «</w:t>
            </w:r>
            <w:proofErr w:type="spellStart"/>
            <w:r w:rsidRPr="009856C2">
              <w:rPr>
                <w:rFonts w:ascii="Times New Roman" w:eastAsia="Calibri" w:hAnsi="Times New Roman"/>
              </w:rPr>
              <w:t>Давыдовская</w:t>
            </w:r>
            <w:proofErr w:type="spellEnd"/>
            <w:r w:rsidRPr="009856C2">
              <w:rPr>
                <w:rFonts w:ascii="Times New Roman" w:eastAsia="Calibri" w:hAnsi="Times New Roman"/>
              </w:rPr>
              <w:t xml:space="preserve"> спортивная школа»)</w:t>
            </w:r>
          </w:p>
        </w:tc>
        <w:tc>
          <w:tcPr>
            <w:tcW w:w="1483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570</w:t>
            </w:r>
          </w:p>
        </w:tc>
        <w:tc>
          <w:tcPr>
            <w:tcW w:w="1456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2</w:t>
            </w:r>
          </w:p>
        </w:tc>
      </w:tr>
      <w:tr w:rsidR="009856C2" w:rsidRPr="009856C2" w:rsidTr="009814EE">
        <w:tc>
          <w:tcPr>
            <w:tcW w:w="1384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hAnsi="Times New Roman"/>
              </w:rPr>
            </w:pPr>
            <w:r w:rsidRPr="009856C2">
              <w:rPr>
                <w:rFonts w:ascii="Times New Roman" w:eastAsia="Calibri" w:hAnsi="Times New Roman"/>
              </w:rPr>
              <w:t>Округ № 5</w:t>
            </w:r>
          </w:p>
        </w:tc>
        <w:tc>
          <w:tcPr>
            <w:tcW w:w="2676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 xml:space="preserve">р.п. Давыдовка, улицы: </w:t>
            </w:r>
            <w:proofErr w:type="spellStart"/>
            <w:r w:rsidRPr="009856C2">
              <w:rPr>
                <w:rFonts w:ascii="Times New Roman" w:eastAsia="Calibri" w:hAnsi="Times New Roman"/>
              </w:rPr>
              <w:t>Ветрова</w:t>
            </w:r>
            <w:proofErr w:type="spellEnd"/>
            <w:r w:rsidRPr="009856C2">
              <w:rPr>
                <w:rFonts w:ascii="Times New Roman" w:eastAsia="Calibri" w:hAnsi="Times New Roman"/>
              </w:rPr>
              <w:t>, Кошелева, Крамского, Ленина, Садовая, Советская, 40 лет Октября</w:t>
            </w:r>
          </w:p>
        </w:tc>
        <w:tc>
          <w:tcPr>
            <w:tcW w:w="2571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УИК №20/69 –</w:t>
            </w:r>
          </w:p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 xml:space="preserve">р.п. Давыдовка, </w:t>
            </w:r>
            <w:proofErr w:type="spellStart"/>
            <w:r w:rsidRPr="009856C2">
              <w:rPr>
                <w:rFonts w:ascii="Times New Roman" w:eastAsia="Calibri" w:hAnsi="Times New Roman"/>
              </w:rPr>
              <w:t>ул.Ленина</w:t>
            </w:r>
            <w:proofErr w:type="spellEnd"/>
            <w:r w:rsidRPr="009856C2">
              <w:rPr>
                <w:rFonts w:ascii="Times New Roman" w:eastAsia="Calibri" w:hAnsi="Times New Roman"/>
              </w:rPr>
              <w:t xml:space="preserve">, д.36 (Здание </w:t>
            </w:r>
            <w:r w:rsidRPr="009856C2">
              <w:rPr>
                <w:rFonts w:ascii="Times New Roman" w:eastAsia="Calibri" w:hAnsi="Times New Roman"/>
              </w:rPr>
              <w:lastRenderedPageBreak/>
              <w:t>администрации Давыдовского городского поселения)</w:t>
            </w:r>
          </w:p>
        </w:tc>
        <w:tc>
          <w:tcPr>
            <w:tcW w:w="1483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lastRenderedPageBreak/>
              <w:t>822</w:t>
            </w:r>
          </w:p>
        </w:tc>
        <w:tc>
          <w:tcPr>
            <w:tcW w:w="1456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3</w:t>
            </w:r>
          </w:p>
        </w:tc>
      </w:tr>
      <w:tr w:rsidR="009856C2" w:rsidRPr="009856C2" w:rsidTr="009814EE">
        <w:tc>
          <w:tcPr>
            <w:tcW w:w="1384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hAnsi="Times New Roman"/>
              </w:rPr>
            </w:pPr>
            <w:r w:rsidRPr="009856C2">
              <w:rPr>
                <w:rFonts w:ascii="Times New Roman" w:eastAsia="Calibri" w:hAnsi="Times New Roman"/>
              </w:rPr>
              <w:lastRenderedPageBreak/>
              <w:t>Округ № 6</w:t>
            </w:r>
          </w:p>
        </w:tc>
        <w:tc>
          <w:tcPr>
            <w:tcW w:w="2676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 xml:space="preserve">р.п. Давыдовка, улицы: Коммунистическая, Луговая, Виктора </w:t>
            </w:r>
            <w:proofErr w:type="spellStart"/>
            <w:r w:rsidRPr="009856C2">
              <w:rPr>
                <w:rFonts w:ascii="Times New Roman" w:eastAsia="Calibri" w:hAnsi="Times New Roman"/>
              </w:rPr>
              <w:t>Сморчкова</w:t>
            </w:r>
            <w:proofErr w:type="spellEnd"/>
            <w:r w:rsidRPr="009856C2">
              <w:rPr>
                <w:rFonts w:ascii="Times New Roman" w:eastAsia="Calibri" w:hAnsi="Times New Roman"/>
              </w:rPr>
              <w:t>, 40  лет Победы, Молодежная, Пролетарская, Почтовая</w:t>
            </w:r>
          </w:p>
        </w:tc>
        <w:tc>
          <w:tcPr>
            <w:tcW w:w="2571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УИК №20/70 –</w:t>
            </w:r>
          </w:p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 xml:space="preserve">р.п. Давыдовка, </w:t>
            </w:r>
            <w:proofErr w:type="spellStart"/>
            <w:r w:rsidRPr="009856C2">
              <w:rPr>
                <w:rFonts w:ascii="Times New Roman" w:eastAsia="Calibri" w:hAnsi="Times New Roman"/>
              </w:rPr>
              <w:t>ул.Ленина</w:t>
            </w:r>
            <w:proofErr w:type="spellEnd"/>
            <w:r w:rsidRPr="009856C2">
              <w:rPr>
                <w:rFonts w:ascii="Times New Roman" w:eastAsia="Calibri" w:hAnsi="Times New Roman"/>
              </w:rPr>
              <w:t>, д.32а (здание МКУ ДО «</w:t>
            </w:r>
            <w:proofErr w:type="spellStart"/>
            <w:r w:rsidRPr="009856C2">
              <w:rPr>
                <w:rFonts w:ascii="Times New Roman" w:eastAsia="Calibri" w:hAnsi="Times New Roman"/>
              </w:rPr>
              <w:t>Давыдовская</w:t>
            </w:r>
            <w:proofErr w:type="spellEnd"/>
            <w:r w:rsidRPr="009856C2">
              <w:rPr>
                <w:rFonts w:ascii="Times New Roman" w:eastAsia="Calibri" w:hAnsi="Times New Roman"/>
              </w:rPr>
              <w:t xml:space="preserve"> школа искусств)</w:t>
            </w:r>
          </w:p>
        </w:tc>
        <w:tc>
          <w:tcPr>
            <w:tcW w:w="1483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809</w:t>
            </w:r>
          </w:p>
        </w:tc>
        <w:tc>
          <w:tcPr>
            <w:tcW w:w="1456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3</w:t>
            </w:r>
          </w:p>
        </w:tc>
      </w:tr>
      <w:tr w:rsidR="009856C2" w:rsidRPr="009856C2" w:rsidTr="009814EE">
        <w:tc>
          <w:tcPr>
            <w:tcW w:w="1384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2676" w:type="dxa"/>
            <w:shd w:val="clear" w:color="auto" w:fill="auto"/>
          </w:tcPr>
          <w:p w:rsidR="009856C2" w:rsidRPr="009856C2" w:rsidRDefault="009856C2" w:rsidP="009856C2">
            <w:pPr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71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56C2">
              <w:rPr>
                <w:rFonts w:ascii="Times New Roman" w:eastAsia="Calibri" w:hAnsi="Times New Roman"/>
              </w:rPr>
              <w:t>4700</w:t>
            </w:r>
          </w:p>
        </w:tc>
        <w:tc>
          <w:tcPr>
            <w:tcW w:w="1456" w:type="dxa"/>
            <w:shd w:val="clear" w:color="auto" w:fill="auto"/>
          </w:tcPr>
          <w:p w:rsidR="009856C2" w:rsidRPr="009856C2" w:rsidRDefault="009856C2" w:rsidP="009856C2">
            <w:pPr>
              <w:tabs>
                <w:tab w:val="left" w:pos="7230"/>
              </w:tabs>
              <w:spacing w:line="276" w:lineRule="auto"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9856C2" w:rsidRPr="009856C2" w:rsidRDefault="009856C2" w:rsidP="009856C2">
      <w:pPr>
        <w:tabs>
          <w:tab w:val="left" w:pos="7230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856C2" w:rsidRPr="009856C2" w:rsidRDefault="009856C2" w:rsidP="009856C2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856C2" w:rsidRPr="00B868F4" w:rsidRDefault="009856C2" w:rsidP="00992D66">
      <w:pPr>
        <w:pStyle w:val="a5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B868F4" w:rsidRDefault="00B868F4" w:rsidP="00992D66">
      <w:pPr>
        <w:spacing w:line="276" w:lineRule="auto"/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992D66">
      <w:pPr>
        <w:spacing w:line="276" w:lineRule="auto"/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992D66">
      <w:pPr>
        <w:spacing w:line="276" w:lineRule="auto"/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992D66">
      <w:pPr>
        <w:spacing w:line="276" w:lineRule="auto"/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99362B" w:rsidRDefault="0099362B" w:rsidP="0084486F">
      <w:pPr>
        <w:rPr>
          <w:rFonts w:ascii="Times New Roman" w:hAnsi="Times New Roman"/>
          <w:sz w:val="28"/>
          <w:szCs w:val="28"/>
        </w:rPr>
      </w:pPr>
    </w:p>
    <w:p w:rsidR="00230050" w:rsidRDefault="00230050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Default="009856C2" w:rsidP="0084486F">
      <w:pPr>
        <w:rPr>
          <w:rFonts w:ascii="Times New Roman" w:hAnsi="Times New Roman"/>
          <w:sz w:val="28"/>
          <w:szCs w:val="28"/>
        </w:rPr>
      </w:pPr>
    </w:p>
    <w:p w:rsidR="009856C2" w:rsidRPr="009856C2" w:rsidRDefault="009856C2" w:rsidP="009856C2">
      <w:pPr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lastRenderedPageBreak/>
        <w:t>Приложение №2</w:t>
      </w:r>
    </w:p>
    <w:p w:rsidR="009856C2" w:rsidRPr="009856C2" w:rsidRDefault="009856C2" w:rsidP="009856C2">
      <w:pPr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t xml:space="preserve">к решению Совета народных депутатов </w:t>
      </w:r>
    </w:p>
    <w:p w:rsidR="009856C2" w:rsidRPr="009856C2" w:rsidRDefault="009856C2" w:rsidP="009856C2">
      <w:pPr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Давыдовского городского поселения</w:t>
      </w:r>
    </w:p>
    <w:p w:rsidR="009856C2" w:rsidRPr="009856C2" w:rsidRDefault="009856C2" w:rsidP="009856C2">
      <w:pPr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Лискинского муниципального района</w:t>
      </w:r>
    </w:p>
    <w:p w:rsidR="009856C2" w:rsidRPr="009856C2" w:rsidRDefault="009856C2" w:rsidP="009856C2">
      <w:pPr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Воронежской области</w:t>
      </w:r>
    </w:p>
    <w:p w:rsidR="009856C2" w:rsidRPr="009856C2" w:rsidRDefault="009856C2" w:rsidP="009856C2">
      <w:pPr>
        <w:tabs>
          <w:tab w:val="left" w:pos="7230"/>
        </w:tabs>
        <w:spacing w:line="360" w:lineRule="auto"/>
        <w:ind w:firstLine="0"/>
        <w:jc w:val="right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о</w:t>
      </w:r>
      <w:r>
        <w:rPr>
          <w:rFonts w:ascii="Times New Roman" w:hAnsi="Times New Roman"/>
        </w:rPr>
        <w:t>т 14.04.2025 года № 213</w:t>
      </w:r>
    </w:p>
    <w:p w:rsidR="009856C2" w:rsidRPr="009856C2" w:rsidRDefault="009856C2" w:rsidP="009856C2">
      <w:pPr>
        <w:ind w:firstLine="0"/>
        <w:jc w:val="right"/>
        <w:rPr>
          <w:rFonts w:ascii="Times New Roman" w:hAnsi="Times New Roman"/>
        </w:rPr>
      </w:pPr>
    </w:p>
    <w:p w:rsidR="009856C2" w:rsidRPr="009856C2" w:rsidRDefault="009856C2" w:rsidP="009856C2">
      <w:pPr>
        <w:tabs>
          <w:tab w:val="left" w:pos="7230"/>
        </w:tabs>
        <w:spacing w:line="276" w:lineRule="auto"/>
        <w:ind w:firstLine="0"/>
        <w:jc w:val="center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Графическое изображение схемы</w:t>
      </w:r>
    </w:p>
    <w:p w:rsidR="009856C2" w:rsidRPr="009856C2" w:rsidRDefault="009856C2" w:rsidP="009856C2">
      <w:pPr>
        <w:tabs>
          <w:tab w:val="left" w:pos="7230"/>
        </w:tabs>
        <w:spacing w:line="276" w:lineRule="auto"/>
        <w:ind w:firstLine="0"/>
        <w:jc w:val="center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избира</w:t>
      </w:r>
      <w:bookmarkStart w:id="0" w:name="_GoBack"/>
      <w:bookmarkEnd w:id="0"/>
      <w:r w:rsidRPr="009856C2">
        <w:rPr>
          <w:rFonts w:ascii="Times New Roman" w:hAnsi="Times New Roman"/>
        </w:rPr>
        <w:t xml:space="preserve">тельных округов по выборам депутатов Совета народных депутатов </w:t>
      </w:r>
    </w:p>
    <w:p w:rsidR="009856C2" w:rsidRPr="009856C2" w:rsidRDefault="009856C2" w:rsidP="009856C2">
      <w:pPr>
        <w:tabs>
          <w:tab w:val="left" w:pos="7230"/>
        </w:tabs>
        <w:spacing w:line="276" w:lineRule="auto"/>
        <w:ind w:firstLine="0"/>
        <w:jc w:val="center"/>
        <w:rPr>
          <w:rFonts w:ascii="Times New Roman" w:hAnsi="Times New Roman"/>
        </w:rPr>
      </w:pPr>
      <w:r w:rsidRPr="009856C2">
        <w:rPr>
          <w:rFonts w:ascii="Times New Roman" w:hAnsi="Times New Roman"/>
        </w:rPr>
        <w:t xml:space="preserve">Давыдовского городского поселения </w:t>
      </w:r>
    </w:p>
    <w:p w:rsidR="009856C2" w:rsidRPr="009856C2" w:rsidRDefault="009856C2" w:rsidP="009856C2">
      <w:pPr>
        <w:tabs>
          <w:tab w:val="left" w:pos="7230"/>
        </w:tabs>
        <w:spacing w:line="276" w:lineRule="auto"/>
        <w:ind w:firstLine="0"/>
        <w:jc w:val="center"/>
        <w:rPr>
          <w:rFonts w:ascii="Times New Roman" w:hAnsi="Times New Roman"/>
        </w:rPr>
      </w:pPr>
      <w:r w:rsidRPr="009856C2">
        <w:rPr>
          <w:rFonts w:ascii="Times New Roman" w:hAnsi="Times New Roman"/>
        </w:rPr>
        <w:t>Лискинского муниципального района Воронежской области</w:t>
      </w:r>
    </w:p>
    <w:p w:rsidR="009856C2" w:rsidRPr="009856C2" w:rsidRDefault="009856C2" w:rsidP="009856C2">
      <w:pPr>
        <w:tabs>
          <w:tab w:val="left" w:pos="7230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856C2" w:rsidRPr="009856C2" w:rsidRDefault="009856C2" w:rsidP="009856C2">
      <w:pPr>
        <w:autoSpaceDE w:val="0"/>
        <w:autoSpaceDN w:val="0"/>
        <w:adjustRightInd w:val="0"/>
        <w:spacing w:after="480"/>
        <w:ind w:left="4819" w:firstLine="0"/>
        <w:jc w:val="center"/>
        <w:rPr>
          <w:rFonts w:ascii="Times New Roman" w:hAnsi="Times New Roman"/>
        </w:rPr>
      </w:pPr>
    </w:p>
    <w:p w:rsidR="009856C2" w:rsidRPr="0084486F" w:rsidRDefault="00933E67" w:rsidP="00933E67">
      <w:pPr>
        <w:ind w:firstLine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99100" cy="612076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612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56C2" w:rsidRPr="0084486F" w:rsidSect="00D42074">
      <w:headerReference w:type="default" r:id="rId9"/>
      <w:pgSz w:w="11906" w:h="16838" w:code="9"/>
      <w:pgMar w:top="1418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F0" w:rsidRDefault="00EB04F0" w:rsidP="00D42074">
      <w:r>
        <w:separator/>
      </w:r>
    </w:p>
  </w:endnote>
  <w:endnote w:type="continuationSeparator" w:id="0">
    <w:p w:rsidR="00EB04F0" w:rsidRDefault="00EB04F0" w:rsidP="00D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F0" w:rsidRDefault="00EB04F0" w:rsidP="00D42074">
      <w:r>
        <w:separator/>
      </w:r>
    </w:p>
  </w:footnote>
  <w:footnote w:type="continuationSeparator" w:id="0">
    <w:p w:rsidR="00EB04F0" w:rsidRDefault="00EB04F0" w:rsidP="00D4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944441"/>
      <w:docPartObj>
        <w:docPartGallery w:val="Page Numbers (Top of Page)"/>
        <w:docPartUnique/>
      </w:docPartObj>
    </w:sdtPr>
    <w:sdtEndPr/>
    <w:sdtContent>
      <w:p w:rsidR="00D06997" w:rsidRDefault="00D069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E67">
          <w:rPr>
            <w:noProof/>
          </w:rPr>
          <w:t>5</w:t>
        </w:r>
        <w:r>
          <w:fldChar w:fldCharType="end"/>
        </w:r>
      </w:p>
    </w:sdtContent>
  </w:sdt>
  <w:p w:rsidR="00D06997" w:rsidRDefault="00D069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DF"/>
    <w:rsid w:val="00007626"/>
    <w:rsid w:val="000267E6"/>
    <w:rsid w:val="0004696A"/>
    <w:rsid w:val="00087E2E"/>
    <w:rsid w:val="000A3BDF"/>
    <w:rsid w:val="000B2AE8"/>
    <w:rsid w:val="000B6031"/>
    <w:rsid w:val="000D3C12"/>
    <w:rsid w:val="000D6106"/>
    <w:rsid w:val="000F2AD6"/>
    <w:rsid w:val="001053BF"/>
    <w:rsid w:val="0010779A"/>
    <w:rsid w:val="001116DD"/>
    <w:rsid w:val="00153824"/>
    <w:rsid w:val="001F4849"/>
    <w:rsid w:val="002101B7"/>
    <w:rsid w:val="00211BEB"/>
    <w:rsid w:val="00214A20"/>
    <w:rsid w:val="00230050"/>
    <w:rsid w:val="002342FE"/>
    <w:rsid w:val="00251483"/>
    <w:rsid w:val="00255ABC"/>
    <w:rsid w:val="00255F78"/>
    <w:rsid w:val="002671B4"/>
    <w:rsid w:val="00294DA5"/>
    <w:rsid w:val="002D3C35"/>
    <w:rsid w:val="002F5AE9"/>
    <w:rsid w:val="002F6B5F"/>
    <w:rsid w:val="00307499"/>
    <w:rsid w:val="003474E8"/>
    <w:rsid w:val="003970AA"/>
    <w:rsid w:val="003B07C6"/>
    <w:rsid w:val="003C535F"/>
    <w:rsid w:val="003C5D5B"/>
    <w:rsid w:val="003D0D1D"/>
    <w:rsid w:val="003D6F73"/>
    <w:rsid w:val="00443D34"/>
    <w:rsid w:val="004A2E84"/>
    <w:rsid w:val="004B0C4F"/>
    <w:rsid w:val="004C2E2C"/>
    <w:rsid w:val="004D7E0A"/>
    <w:rsid w:val="004F6BE8"/>
    <w:rsid w:val="0055497A"/>
    <w:rsid w:val="00593689"/>
    <w:rsid w:val="005A1E05"/>
    <w:rsid w:val="005E20EC"/>
    <w:rsid w:val="005E2597"/>
    <w:rsid w:val="00627041"/>
    <w:rsid w:val="00644008"/>
    <w:rsid w:val="00666433"/>
    <w:rsid w:val="00691B8A"/>
    <w:rsid w:val="006B1234"/>
    <w:rsid w:val="006D5AF2"/>
    <w:rsid w:val="007415AD"/>
    <w:rsid w:val="007631DC"/>
    <w:rsid w:val="00795B1C"/>
    <w:rsid w:val="007A56A1"/>
    <w:rsid w:val="007E1E0C"/>
    <w:rsid w:val="00817FEC"/>
    <w:rsid w:val="00826D28"/>
    <w:rsid w:val="00830935"/>
    <w:rsid w:val="0084486F"/>
    <w:rsid w:val="008528A2"/>
    <w:rsid w:val="00872AF5"/>
    <w:rsid w:val="00883275"/>
    <w:rsid w:val="008A0A82"/>
    <w:rsid w:val="008A3A72"/>
    <w:rsid w:val="008D6F12"/>
    <w:rsid w:val="009064AF"/>
    <w:rsid w:val="00933E67"/>
    <w:rsid w:val="009449FF"/>
    <w:rsid w:val="00970DA3"/>
    <w:rsid w:val="0097352C"/>
    <w:rsid w:val="00975326"/>
    <w:rsid w:val="009827AC"/>
    <w:rsid w:val="009856C2"/>
    <w:rsid w:val="00992D66"/>
    <w:rsid w:val="00992FD6"/>
    <w:rsid w:val="0099362B"/>
    <w:rsid w:val="009B5AA0"/>
    <w:rsid w:val="009D3EFE"/>
    <w:rsid w:val="009E21A7"/>
    <w:rsid w:val="00A11DB4"/>
    <w:rsid w:val="00A374E6"/>
    <w:rsid w:val="00A579C1"/>
    <w:rsid w:val="00A6349F"/>
    <w:rsid w:val="00A638AC"/>
    <w:rsid w:val="00A67AEB"/>
    <w:rsid w:val="00A84188"/>
    <w:rsid w:val="00A97186"/>
    <w:rsid w:val="00AA0AF1"/>
    <w:rsid w:val="00AA0F7C"/>
    <w:rsid w:val="00AA5106"/>
    <w:rsid w:val="00AF09B1"/>
    <w:rsid w:val="00AF5CBF"/>
    <w:rsid w:val="00B14157"/>
    <w:rsid w:val="00B36191"/>
    <w:rsid w:val="00B71E62"/>
    <w:rsid w:val="00B72090"/>
    <w:rsid w:val="00B868F4"/>
    <w:rsid w:val="00B87086"/>
    <w:rsid w:val="00BC09B6"/>
    <w:rsid w:val="00BD7DA6"/>
    <w:rsid w:val="00BE291D"/>
    <w:rsid w:val="00C052AF"/>
    <w:rsid w:val="00C9180D"/>
    <w:rsid w:val="00CA7BEA"/>
    <w:rsid w:val="00CC1D01"/>
    <w:rsid w:val="00D005BA"/>
    <w:rsid w:val="00D03CF5"/>
    <w:rsid w:val="00D06997"/>
    <w:rsid w:val="00D2413D"/>
    <w:rsid w:val="00D42074"/>
    <w:rsid w:val="00DC58E8"/>
    <w:rsid w:val="00DD76A1"/>
    <w:rsid w:val="00DF0E0A"/>
    <w:rsid w:val="00E54306"/>
    <w:rsid w:val="00E86D1A"/>
    <w:rsid w:val="00EA5679"/>
    <w:rsid w:val="00EB04F0"/>
    <w:rsid w:val="00EE61B6"/>
    <w:rsid w:val="00F207C1"/>
    <w:rsid w:val="00F22715"/>
    <w:rsid w:val="00F26B3B"/>
    <w:rsid w:val="00F270C1"/>
    <w:rsid w:val="00F40853"/>
    <w:rsid w:val="00F53DB8"/>
    <w:rsid w:val="00F5773E"/>
    <w:rsid w:val="00F716CB"/>
    <w:rsid w:val="00FB26E5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C94A"/>
  <w15:docId w15:val="{2C8EC9ED-ECDC-4AC6-8B74-8D918B77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F2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4C2E2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C2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D8A2-F967-41C7-BE7C-04D66ED1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Пользователь</cp:lastModifiedBy>
  <cp:revision>3</cp:revision>
  <cp:lastPrinted>2025-03-26T07:59:00Z</cp:lastPrinted>
  <dcterms:created xsi:type="dcterms:W3CDTF">2025-04-11T07:03:00Z</dcterms:created>
  <dcterms:modified xsi:type="dcterms:W3CDTF">2025-04-11T07:12:00Z</dcterms:modified>
</cp:coreProperties>
</file>