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D" w:rsidRPr="004D1C0D" w:rsidRDefault="00E2024D" w:rsidP="004D1C0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B20E7">
        <w:rPr>
          <w:rFonts w:ascii="Times New Roman" w:hAnsi="Times New Roman" w:cs="Times New Roman"/>
          <w:sz w:val="28"/>
          <w:szCs w:val="28"/>
        </w:rPr>
        <w:t xml:space="preserve"> </w:t>
      </w:r>
      <w:r w:rsidR="004D1C0D"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4D1C0D" w:rsidRPr="004D1C0D" w:rsidRDefault="004D1C0D" w:rsidP="004D1C0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4D1C0D" w:rsidRPr="004D1C0D" w:rsidRDefault="004D1C0D" w:rsidP="004D1C0D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4D1C0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1C0D" w:rsidRPr="004D1C0D" w:rsidTr="00DC143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D1C0D" w:rsidRPr="004D1C0D" w:rsidRDefault="004D1C0D" w:rsidP="004D1C0D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4D1C0D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4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proofErr w:type="gramEnd"/>
      <w:r w:rsidR="00D8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г. №91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Давыдовка</w:t>
      </w:r>
    </w:p>
    <w:p w:rsidR="002B20E7" w:rsidRPr="002B20E7" w:rsidRDefault="002B20E7" w:rsidP="004D1C0D">
      <w:pPr>
        <w:rPr>
          <w:rFonts w:ascii="Times New Roman" w:eastAsia="Calibri" w:hAnsi="Times New Roman" w:cs="Times New Roman"/>
          <w:sz w:val="28"/>
          <w:szCs w:val="28"/>
        </w:rPr>
      </w:pPr>
    </w:p>
    <w:p w:rsidR="0069416B" w:rsidRPr="0069416B" w:rsidRDefault="0069416B" w:rsidP="000352E6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16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организационно-правовом, </w:t>
      </w:r>
      <w:proofErr w:type="gramStart"/>
      <w:r w:rsidRPr="0069416B">
        <w:rPr>
          <w:rFonts w:ascii="Times New Roman" w:hAnsi="Times New Roman" w:cs="Times New Roman"/>
          <w:b/>
          <w:sz w:val="28"/>
          <w:szCs w:val="28"/>
        </w:rPr>
        <w:t>финансовом,</w:t>
      </w:r>
      <w:r w:rsidR="0003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16B">
        <w:rPr>
          <w:rFonts w:ascii="Times New Roman" w:hAnsi="Times New Roman" w:cs="Times New Roman"/>
          <w:b/>
          <w:sz w:val="28"/>
          <w:szCs w:val="28"/>
        </w:rPr>
        <w:t xml:space="preserve"> материально</w:t>
      </w:r>
      <w:proofErr w:type="gramEnd"/>
      <w:r w:rsidRPr="0069416B">
        <w:rPr>
          <w:rFonts w:ascii="Times New Roman" w:hAnsi="Times New Roman" w:cs="Times New Roman"/>
          <w:b/>
          <w:sz w:val="28"/>
          <w:szCs w:val="28"/>
        </w:rPr>
        <w:t>-техническом обеспечении</w:t>
      </w:r>
      <w:r w:rsidR="0003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16B">
        <w:rPr>
          <w:rFonts w:ascii="Times New Roman" w:hAnsi="Times New Roman" w:cs="Times New Roman"/>
          <w:b/>
          <w:sz w:val="28"/>
          <w:szCs w:val="28"/>
        </w:rPr>
        <w:t xml:space="preserve"> первичных мер пожарной безопасности</w:t>
      </w:r>
      <w:r w:rsidR="0003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16B">
        <w:rPr>
          <w:rFonts w:ascii="Times New Roman" w:hAnsi="Times New Roman" w:cs="Times New Roman"/>
          <w:b/>
          <w:sz w:val="28"/>
          <w:szCs w:val="28"/>
        </w:rPr>
        <w:t xml:space="preserve"> в границах Давыдовского городского поселения</w:t>
      </w:r>
      <w:r w:rsidR="000352E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9416B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69416B" w:rsidRPr="0069416B" w:rsidRDefault="0069416B" w:rsidP="00694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0E7" w:rsidRPr="0069416B" w:rsidRDefault="002B20E7" w:rsidP="00694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69416B" w:rsidRDefault="0069416B" w:rsidP="0069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С целью реализации полномочий органов местного самоуправления в области обеспечения пожарной безопасности в соответствии с пунктом 9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 xml:space="preserve">14 Федерального закона </w:t>
      </w:r>
      <w:r w:rsidRPr="004E2C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2C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.10.2003 </w:t>
      </w:r>
      <w:r w:rsidRPr="00E95EA9">
        <w:rPr>
          <w:rFonts w:ascii="Times New Roman" w:hAnsi="Times New Roman" w:cs="Times New Roman"/>
          <w:sz w:val="28"/>
          <w:szCs w:val="28"/>
        </w:rPr>
        <w:t>№ 131-ФЗ</w:t>
      </w:r>
      <w:r w:rsidRPr="004E2C74"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DE5E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22.07.2008 №123-ФЗ «Технический регламент о требованиях пожарной безопасности», с Федеральным законом от 21.12.1994 №69-ФЗ «О пожарной безопасности Российской федерации»,  </w:t>
      </w:r>
      <w:r w:rsidRPr="00DE5E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Давыдовского городского поселения</w:t>
      </w:r>
    </w:p>
    <w:p w:rsidR="0069416B" w:rsidRDefault="0069416B" w:rsidP="0069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16B" w:rsidRPr="00D82DF7" w:rsidRDefault="00D82DF7" w:rsidP="00694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F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9416B" w:rsidRPr="00D82D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416B" w:rsidRPr="00DE5E13" w:rsidRDefault="0069416B" w:rsidP="006941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416B" w:rsidRPr="00DE5E13" w:rsidRDefault="0069416B" w:rsidP="0069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 Утвердить прилагаемое Положение об организац</w:t>
      </w:r>
      <w:r>
        <w:rPr>
          <w:rFonts w:ascii="Times New Roman" w:hAnsi="Times New Roman" w:cs="Times New Roman"/>
          <w:sz w:val="28"/>
          <w:szCs w:val="28"/>
        </w:rPr>
        <w:t xml:space="preserve">ионно - правовом, финансовом, </w:t>
      </w:r>
      <w:r w:rsidRPr="00DE5E13">
        <w:rPr>
          <w:rFonts w:ascii="Times New Roman" w:hAnsi="Times New Roman" w:cs="Times New Roman"/>
          <w:sz w:val="28"/>
          <w:szCs w:val="28"/>
        </w:rPr>
        <w:t>материально-техническом обеспечении первичных мер п</w:t>
      </w:r>
      <w:r w:rsidR="009D742C">
        <w:rPr>
          <w:rFonts w:ascii="Times New Roman" w:hAnsi="Times New Roman" w:cs="Times New Roman"/>
          <w:sz w:val="28"/>
          <w:szCs w:val="28"/>
        </w:rPr>
        <w:t>ожарной безопасности в границах Давыдовского 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742C">
        <w:rPr>
          <w:rFonts w:ascii="Times New Roman" w:hAnsi="Times New Roman" w:cs="Times New Roman"/>
          <w:sz w:val="28"/>
          <w:szCs w:val="28"/>
        </w:rPr>
        <w:t xml:space="preserve"> Лискинского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DE5E13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69416B" w:rsidRPr="00DE5E13" w:rsidRDefault="0069416B" w:rsidP="0069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9416B" w:rsidRPr="00E85EAD" w:rsidRDefault="0069416B" w:rsidP="0069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5E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подписания и подлежит </w:t>
      </w:r>
      <w:r w:rsidRPr="00E85EAD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85EA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D742C">
        <w:rPr>
          <w:rFonts w:ascii="Times New Roman" w:hAnsi="Times New Roman" w:cs="Times New Roman"/>
          <w:sz w:val="28"/>
          <w:szCs w:val="28"/>
        </w:rPr>
        <w:t>ю.</w:t>
      </w:r>
    </w:p>
    <w:p w:rsidR="0069416B" w:rsidRPr="00DE5E13" w:rsidRDefault="0069416B" w:rsidP="0069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C0D" w:rsidRPr="00AD56C1" w:rsidRDefault="004D1C0D" w:rsidP="004D1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C0D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2B20E7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 </w:t>
      </w:r>
      <w:r w:rsidR="00574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4D1C0D" w:rsidRDefault="004D1C0D" w:rsidP="004D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C0D" w:rsidRDefault="004D1C0D" w:rsidP="004D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D742C" w:rsidRDefault="009D742C" w:rsidP="009D74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E1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D742C" w:rsidRDefault="009D742C" w:rsidP="009D74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Давыдовского городского поселения</w:t>
      </w:r>
    </w:p>
    <w:p w:rsidR="009D742C" w:rsidRPr="00DE5E13" w:rsidRDefault="009D742C" w:rsidP="009D74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9D742C" w:rsidRPr="00DE5E13" w:rsidRDefault="009D742C" w:rsidP="009D742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от «02» августа 2021г. </w:t>
      </w:r>
      <w:r w:rsidRPr="00DE5E13">
        <w:rPr>
          <w:rFonts w:ascii="Times New Roman" w:hAnsi="Times New Roman" w:cs="Times New Roman"/>
          <w:sz w:val="28"/>
          <w:szCs w:val="28"/>
        </w:rPr>
        <w:t>№</w:t>
      </w:r>
      <w:r w:rsidR="00D82DF7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742C" w:rsidRDefault="009D742C" w:rsidP="009D7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 xml:space="preserve">об организационно - правовом, финансовом, </w:t>
      </w:r>
    </w:p>
    <w:p w:rsidR="009D742C" w:rsidRDefault="009D742C" w:rsidP="009D7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- техническом обеспечении </w:t>
      </w:r>
    </w:p>
    <w:p w:rsidR="009D742C" w:rsidRPr="00DE5E13" w:rsidRDefault="009D742C" w:rsidP="009D7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первичных</w:t>
      </w:r>
      <w:r w:rsidRPr="00DE5E13">
        <w:rPr>
          <w:rFonts w:ascii="Times New Roman" w:hAnsi="Times New Roman" w:cs="Times New Roman"/>
          <w:b/>
          <w:sz w:val="28"/>
          <w:szCs w:val="28"/>
        </w:rPr>
        <w:t xml:space="preserve"> мер пожарной безопасности в границах </w:t>
      </w: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</w:t>
      </w:r>
      <w:r w:rsidRPr="00DE5E1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 Лискинского муниципального района Воронежской области</w:t>
      </w:r>
    </w:p>
    <w:p w:rsidR="009D742C" w:rsidRDefault="009D742C" w:rsidP="009D7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2C" w:rsidRDefault="009D742C" w:rsidP="009D74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2C" w:rsidRPr="00DE5E13" w:rsidRDefault="009D742C" w:rsidP="009D74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D742C" w:rsidRPr="00DE5E13" w:rsidRDefault="009D742C" w:rsidP="009D742C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организационно-правовое, финансовое,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 xml:space="preserve">техническое 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поселения, определяет полномочия органов местного самоуправления по вопросам обеспечения первичных мер пожарной безопасности.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1.2.</w:t>
      </w:r>
      <w:r w:rsidRPr="00DE5E13">
        <w:rPr>
          <w:rFonts w:ascii="Times New Roman" w:hAnsi="Times New Roman" w:cs="Times New Roman"/>
          <w:sz w:val="28"/>
          <w:szCs w:val="28"/>
        </w:rPr>
        <w:tab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1.3.</w:t>
      </w:r>
      <w:r w:rsidRPr="00DE5E13"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</w:t>
      </w:r>
      <w:r>
        <w:rPr>
          <w:rFonts w:ascii="Times New Roman" w:hAnsi="Times New Roman" w:cs="Times New Roman"/>
          <w:sz w:val="28"/>
          <w:szCs w:val="28"/>
        </w:rPr>
        <w:t>пасности на территории 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поселения относится к вопросам местного значения.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90">
        <w:rPr>
          <w:rFonts w:ascii="Times New Roman" w:hAnsi="Times New Roman" w:cs="Times New Roman"/>
          <w:sz w:val="28"/>
          <w:szCs w:val="28"/>
        </w:rPr>
        <w:t>1.4.</w:t>
      </w:r>
      <w:r w:rsidRPr="006F6E90">
        <w:rPr>
          <w:rFonts w:ascii="Times New Roman" w:hAnsi="Times New Roman" w:cs="Times New Roman"/>
          <w:sz w:val="28"/>
          <w:szCs w:val="28"/>
        </w:rPr>
        <w:tab/>
      </w:r>
      <w:r w:rsidRPr="00DE5E13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5E13">
        <w:rPr>
          <w:rFonts w:ascii="Times New Roman" w:hAnsi="Times New Roman" w:cs="Times New Roman"/>
          <w:sz w:val="28"/>
          <w:szCs w:val="28"/>
        </w:rPr>
        <w:t>.</w:t>
      </w:r>
      <w:r w:rsidRPr="00DE5E13">
        <w:rPr>
          <w:rFonts w:ascii="Times New Roman" w:hAnsi="Times New Roman" w:cs="Times New Roman"/>
          <w:sz w:val="28"/>
          <w:szCs w:val="28"/>
        </w:rPr>
        <w:tab/>
        <w:t>Нор</w:t>
      </w:r>
      <w:r>
        <w:rPr>
          <w:rFonts w:ascii="Times New Roman" w:hAnsi="Times New Roman" w:cs="Times New Roman"/>
          <w:sz w:val="28"/>
          <w:szCs w:val="28"/>
        </w:rPr>
        <w:t>мативные правовые акты 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поселения по вопросам обеспечения первичных мер пожарной безопасности основываются на Конституции Российской Федерации, федеральных законах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DE5E13">
        <w:rPr>
          <w:rFonts w:ascii="Times New Roman" w:hAnsi="Times New Roman" w:cs="Times New Roman"/>
          <w:sz w:val="28"/>
          <w:szCs w:val="28"/>
        </w:rPr>
        <w:t xml:space="preserve">.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городс</w:t>
      </w:r>
      <w:r w:rsidRPr="00DE5E13">
        <w:rPr>
          <w:rFonts w:ascii="Times New Roman" w:hAnsi="Times New Roman" w:cs="Times New Roman"/>
          <w:sz w:val="28"/>
          <w:szCs w:val="28"/>
        </w:rPr>
        <w:t>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Воронежской области.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5E13">
        <w:rPr>
          <w:rFonts w:ascii="Times New Roman" w:hAnsi="Times New Roman" w:cs="Times New Roman"/>
          <w:sz w:val="28"/>
          <w:szCs w:val="28"/>
        </w:rPr>
        <w:t>.</w:t>
      </w:r>
      <w:r w:rsidRPr="00DE5E13">
        <w:rPr>
          <w:rFonts w:ascii="Times New Roman" w:hAnsi="Times New Roman" w:cs="Times New Roman"/>
          <w:sz w:val="28"/>
          <w:szCs w:val="28"/>
        </w:rPr>
        <w:tab/>
        <w:t>Первичные меры пожарной безопасности включают в себя: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обеспечение и реализацию мер пожарной безопасности, направленных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пожаров на территории 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C0E">
        <w:rPr>
          <w:rFonts w:ascii="Times New Roman" w:hAnsi="Times New Roman" w:cs="Times New Roman"/>
          <w:sz w:val="28"/>
          <w:szCs w:val="28"/>
        </w:rPr>
        <w:lastRenderedPageBreak/>
        <w:t>■</w:t>
      </w:r>
      <w:r w:rsidRPr="00DE5E13">
        <w:rPr>
          <w:rFonts w:ascii="Times New Roman" w:hAnsi="Times New Roman" w:cs="Times New Roman"/>
          <w:sz w:val="28"/>
          <w:szCs w:val="28"/>
        </w:rPr>
        <w:t xml:space="preserve"> создание условий для безопасности людей и имущества при пожарах;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A0">
        <w:rPr>
          <w:rFonts w:ascii="Times New Roman" w:hAnsi="Times New Roman" w:cs="Times New Roman"/>
          <w:sz w:val="28"/>
          <w:szCs w:val="28"/>
        </w:rPr>
        <w:t>■ обеспечение социального и экономического стимулирования обеспечения первичных мер пожарной безопасности, в том числе участия населения в борьбе с пожарами в составе добровольной пожарной охраны;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правовое регулирование вопросов организационно-правового, финансового, материально - технического обеспечения в области обеспечения первичных мер пожарной безопасности;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■ разработку и осуществление мероприятий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</w:t>
      </w:r>
      <w:r w:rsidRPr="00AB792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E5E13">
        <w:rPr>
          <w:rFonts w:ascii="Times New Roman" w:hAnsi="Times New Roman" w:cs="Times New Roman"/>
          <w:sz w:val="28"/>
          <w:szCs w:val="28"/>
        </w:rPr>
        <w:t>и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 которые должны предусматриваться в планах и программах развития поселения</w:t>
      </w:r>
      <w:r w:rsidRPr="00DE5E13">
        <w:rPr>
          <w:rFonts w:ascii="Times New Roman" w:hAnsi="Times New Roman" w:cs="Times New Roman"/>
          <w:sz w:val="28"/>
          <w:szCs w:val="28"/>
        </w:rPr>
        <w:t>;</w:t>
      </w:r>
    </w:p>
    <w:p w:rsidR="009D742C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Pr="00A42714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Pr="00DE5E13">
        <w:rPr>
          <w:rFonts w:ascii="Times New Roman" w:hAnsi="Times New Roman" w:cs="Times New Roman"/>
          <w:sz w:val="28"/>
          <w:szCs w:val="28"/>
        </w:rPr>
        <w:t xml:space="preserve">организацию пропаганды в области обеспечения первичных мер пожарной безопасности, содействие распространению пожарно-технических знаний; 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Pr="00DE5E13">
        <w:rPr>
          <w:rFonts w:ascii="Times New Roman" w:hAnsi="Times New Roman" w:cs="Times New Roman"/>
          <w:sz w:val="28"/>
          <w:szCs w:val="28"/>
        </w:rPr>
        <w:t>организацию и осуществление мер по защите от пожаров лесных массивов и торфяников, создание условий и проведение мероприятий по тушению лесных и торфяных пожаров;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 xml:space="preserve"> разработку и выполнение для </w:t>
      </w:r>
      <w:r w:rsidRPr="00DE5E13">
        <w:rPr>
          <w:rFonts w:ascii="Times New Roman" w:hAnsi="Times New Roman" w:cs="Times New Roman"/>
          <w:sz w:val="28"/>
          <w:szCs w:val="28"/>
        </w:rPr>
        <w:t xml:space="preserve">поселения мероприятий, исключающих возможность переброски огня при лесных и торфяных пожарах на здания и сооружения </w:t>
      </w:r>
      <w:r w:rsidRPr="005B2B0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>организацию патрулир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DE5E13">
        <w:rPr>
          <w:rFonts w:ascii="Times New Roman" w:hAnsi="Times New Roman" w:cs="Times New Roman"/>
          <w:sz w:val="28"/>
          <w:szCs w:val="28"/>
        </w:rPr>
        <w:t>поселения в условиях устойчивой сухой, жаркой и ветреной погоды;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Pr="00DE5E13">
        <w:rPr>
          <w:rFonts w:ascii="Times New Roman" w:hAnsi="Times New Roman" w:cs="Times New Roman"/>
          <w:sz w:val="28"/>
          <w:szCs w:val="28"/>
        </w:rPr>
        <w:t>контроль за соблюдением требований по обеспечению первичных мер пожарной безопасности на объектах муниципальной собственности;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Pr="00DE5E13">
        <w:rPr>
          <w:rFonts w:ascii="Times New Roman" w:hAnsi="Times New Roman" w:cs="Times New Roman"/>
          <w:sz w:val="28"/>
          <w:szCs w:val="28"/>
        </w:rPr>
        <w:t>своевременную очистку территории поселения от горючих отходов, мусора, сухой растительности;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Pr="00DE5E13">
        <w:rPr>
          <w:rFonts w:ascii="Times New Roman" w:hAnsi="Times New Roman" w:cs="Times New Roman"/>
          <w:sz w:val="28"/>
          <w:szCs w:val="28"/>
        </w:rPr>
        <w:t xml:space="preserve">участие в организации предупреждения и ликвидации последствий чрезвычайных ситуаций, связанных </w:t>
      </w:r>
      <w:r>
        <w:rPr>
          <w:rFonts w:ascii="Times New Roman" w:hAnsi="Times New Roman" w:cs="Times New Roman"/>
          <w:sz w:val="28"/>
          <w:szCs w:val="28"/>
        </w:rPr>
        <w:t>с пожарами в границах поселения</w:t>
      </w:r>
      <w:r w:rsidRPr="00DE5E13">
        <w:rPr>
          <w:rFonts w:ascii="Times New Roman" w:hAnsi="Times New Roman" w:cs="Times New Roman"/>
          <w:sz w:val="28"/>
          <w:szCs w:val="28"/>
        </w:rPr>
        <w:t>, в том числе разработка и утверждение планов привлечения сил и средств для тушения пожаров</w:t>
      </w:r>
      <w:r w:rsidRPr="008E728B">
        <w:t xml:space="preserve"> </w:t>
      </w:r>
      <w:r w:rsidRPr="008E728B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на территории муниципального образования и контроль за его выполнением</w:t>
      </w:r>
      <w:r w:rsidRPr="00DE5E13">
        <w:rPr>
          <w:rFonts w:ascii="Times New Roman" w:hAnsi="Times New Roman" w:cs="Times New Roman"/>
          <w:sz w:val="28"/>
          <w:szCs w:val="28"/>
        </w:rPr>
        <w:t>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Pr="00DE5E13" w:rsidRDefault="009D742C" w:rsidP="009D74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Полномочия Адм</w:t>
      </w:r>
      <w:r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поселения </w:t>
      </w:r>
      <w:r w:rsidRPr="00DE5E13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безопасности.</w:t>
      </w:r>
    </w:p>
    <w:p w:rsidR="009D742C" w:rsidRPr="00DE5E13" w:rsidRDefault="009D742C" w:rsidP="009D742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2.1.</w:t>
      </w:r>
      <w:r w:rsidRPr="00DE5E13"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</w:t>
      </w:r>
      <w:r>
        <w:rPr>
          <w:rFonts w:ascii="Times New Roman" w:hAnsi="Times New Roman" w:cs="Times New Roman"/>
          <w:sz w:val="28"/>
          <w:szCs w:val="28"/>
        </w:rPr>
        <w:t>ной безопасности на территории 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поселения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DE5E13">
        <w:rPr>
          <w:rFonts w:ascii="Times New Roman" w:hAnsi="Times New Roman" w:cs="Times New Roman"/>
          <w:sz w:val="28"/>
          <w:szCs w:val="28"/>
        </w:rPr>
        <w:tab/>
        <w:t>Реализация полномочий Администрации поселения по обеспечению первичных мер пожарной безопасности осуществляется путем: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разработки нормативных правовых актов органов местного самоуправления по вопросам обеспечения первичных мер пожарной безопасности;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реализация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разработки и утверждения в установленном порядке состава сил и средств для обеспечения первичных мер пожарной безопасности;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организации </w:t>
      </w:r>
      <w:r w:rsidRPr="00DE5E13">
        <w:rPr>
          <w:rFonts w:ascii="Times New Roman" w:hAnsi="Times New Roman" w:cs="Times New Roman"/>
          <w:sz w:val="28"/>
          <w:szCs w:val="28"/>
        </w:rPr>
        <w:t>взаимодействия с Администрациями поселений муниципального района по привлечению сил и средств для предупреждения и ликвидации последствий чрезвычайных ситуаций, связанных с пожарами на территориях, примыкающих к границе поселения;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информирования населения о принятых решениях по обеспечению первичных мер пожарной безопасности;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содействия распространению пожарно-технических знаний;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установления на территории поселения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опасности;</w:t>
      </w:r>
    </w:p>
    <w:p w:rsidR="009D742C" w:rsidRDefault="009D742C" w:rsidP="009D742C">
      <w:pPr>
        <w:spacing w:after="0" w:line="240" w:lineRule="auto"/>
        <w:ind w:firstLine="708"/>
        <w:jc w:val="both"/>
      </w:pPr>
      <w:r w:rsidRPr="009E3E1B">
        <w:rPr>
          <w:rFonts w:ascii="Times New Roman" w:hAnsi="Times New Roman" w:cs="Times New Roman"/>
          <w:sz w:val="28"/>
          <w:szCs w:val="28"/>
        </w:rPr>
        <w:t xml:space="preserve">■ определения порядка привлечения граждан к выполнению </w:t>
      </w:r>
      <w:r w:rsidRPr="00EA4B31">
        <w:rPr>
          <w:rFonts w:ascii="Times New Roman" w:hAnsi="Times New Roman" w:cs="Times New Roman"/>
          <w:sz w:val="28"/>
          <w:szCs w:val="28"/>
        </w:rPr>
        <w:t xml:space="preserve">на добровольной основе </w:t>
      </w:r>
      <w:r w:rsidRPr="009E3E1B">
        <w:rPr>
          <w:rFonts w:ascii="Times New Roman" w:hAnsi="Times New Roman" w:cs="Times New Roman"/>
          <w:sz w:val="28"/>
          <w:szCs w:val="28"/>
        </w:rPr>
        <w:t>социально значимых работ</w:t>
      </w:r>
      <w:r w:rsidRPr="00CF1BD6">
        <w:t xml:space="preserve"> </w:t>
      </w:r>
      <w:r w:rsidRPr="00CF1BD6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</w:t>
      </w:r>
      <w:r w:rsidR="00CA7AAC">
        <w:rPr>
          <w:rFonts w:ascii="Times New Roman" w:hAnsi="Times New Roman" w:cs="Times New Roman"/>
          <w:sz w:val="28"/>
          <w:szCs w:val="28"/>
        </w:rPr>
        <w:t>пасности на территории городского</w:t>
      </w:r>
      <w:r w:rsidRPr="00CF1B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E3E1B">
        <w:rPr>
          <w:rFonts w:ascii="Times New Roman" w:hAnsi="Times New Roman" w:cs="Times New Roman"/>
          <w:sz w:val="28"/>
          <w:szCs w:val="28"/>
        </w:rPr>
        <w:t>;</w:t>
      </w:r>
      <w:r w:rsidRPr="00EA4B31">
        <w:t xml:space="preserve"> 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регулирования вопросов организационно-правового, финансового, материально-технического обеспечения первичных мер пожарной безопасности в границах поселения;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■ формирования и размещения муниципальных заказов, связанных с реализацией мероприятий по обеспечению первичных мер пожарной безопасности; 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проведения противопожарной пропаганды.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lastRenderedPageBreak/>
        <w:t>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</w:t>
      </w:r>
      <w:r>
        <w:rPr>
          <w:rFonts w:ascii="Times New Roman" w:hAnsi="Times New Roman" w:cs="Times New Roman"/>
          <w:sz w:val="28"/>
          <w:szCs w:val="28"/>
        </w:rPr>
        <w:t>дукции,</w:t>
      </w:r>
      <w:r w:rsidRPr="00DE5E13">
        <w:rPr>
          <w:rFonts w:ascii="Times New Roman" w:hAnsi="Times New Roman" w:cs="Times New Roman"/>
          <w:sz w:val="28"/>
          <w:szCs w:val="28"/>
        </w:rPr>
        <w:t xml:space="preserve">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  <w:r w:rsidRPr="00DE5E13">
        <w:rPr>
          <w:rFonts w:ascii="Times New Roman" w:hAnsi="Times New Roman" w:cs="Times New Roman"/>
          <w:sz w:val="28"/>
          <w:szCs w:val="28"/>
        </w:rPr>
        <w:tab/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Для пропаганды знаний в области пожарной безопасности могут использоваться 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другими способами, предусмотренными действующим законодательством.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742C" w:rsidRPr="00DE5E13" w:rsidRDefault="009D742C" w:rsidP="009D74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Р</w:t>
      </w:r>
      <w:r w:rsidR="00D82DF7">
        <w:rPr>
          <w:rFonts w:ascii="Times New Roman" w:hAnsi="Times New Roman" w:cs="Times New Roman"/>
          <w:b/>
          <w:sz w:val="28"/>
          <w:szCs w:val="28"/>
        </w:rPr>
        <w:t>асходные обязательства городского</w:t>
      </w:r>
      <w:r w:rsidRPr="00DE5E13">
        <w:rPr>
          <w:rFonts w:ascii="Times New Roman" w:hAnsi="Times New Roman" w:cs="Times New Roman"/>
          <w:b/>
          <w:sz w:val="28"/>
          <w:szCs w:val="28"/>
        </w:rPr>
        <w:t xml:space="preserve"> поселения.</w:t>
      </w:r>
    </w:p>
    <w:p w:rsidR="009D742C" w:rsidRPr="00DE5E13" w:rsidRDefault="009D742C" w:rsidP="009D742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3.1.</w:t>
      </w:r>
      <w:r w:rsidRPr="00DE5E13">
        <w:rPr>
          <w:rFonts w:ascii="Times New Roman" w:hAnsi="Times New Roman" w:cs="Times New Roman"/>
          <w:sz w:val="28"/>
          <w:szCs w:val="28"/>
        </w:rPr>
        <w:tab/>
        <w:t xml:space="preserve">Финансовое обеспечение первичных </w:t>
      </w:r>
      <w:r>
        <w:rPr>
          <w:rFonts w:ascii="Times New Roman" w:hAnsi="Times New Roman" w:cs="Times New Roman"/>
          <w:sz w:val="28"/>
          <w:szCs w:val="28"/>
        </w:rPr>
        <w:t>мер пожарной безопасности в гра</w:t>
      </w:r>
      <w:r w:rsidRPr="00DE5E13">
        <w:rPr>
          <w:rFonts w:ascii="Times New Roman" w:hAnsi="Times New Roman" w:cs="Times New Roman"/>
          <w:sz w:val="28"/>
          <w:szCs w:val="28"/>
        </w:rPr>
        <w:t>ницах поселения явл</w:t>
      </w:r>
      <w:r w:rsidR="00CA7AAC">
        <w:rPr>
          <w:rFonts w:ascii="Times New Roman" w:hAnsi="Times New Roman" w:cs="Times New Roman"/>
          <w:sz w:val="28"/>
          <w:szCs w:val="28"/>
        </w:rPr>
        <w:t xml:space="preserve">яется расходным обязательством городского </w:t>
      </w:r>
      <w:r w:rsidRPr="00DE5E13">
        <w:rPr>
          <w:rFonts w:ascii="Times New Roman" w:hAnsi="Times New Roman" w:cs="Times New Roman"/>
          <w:sz w:val="28"/>
          <w:szCs w:val="28"/>
        </w:rPr>
        <w:t>поселения.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3.2.</w:t>
      </w:r>
      <w:r w:rsidRPr="00DE5E13">
        <w:rPr>
          <w:rFonts w:ascii="Times New Roman" w:hAnsi="Times New Roman" w:cs="Times New Roman"/>
          <w:sz w:val="28"/>
          <w:szCs w:val="28"/>
        </w:rPr>
        <w:tab/>
        <w:t>За счет средств бюджета поселения осуществляются расходы, связанные: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ab/>
        <w:t>с проведением противопожарной пропаганды;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ab/>
        <w:t>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ab/>
        <w:t>с созданием, реорганизацией и ликвидацией муниципальных организаций, обеспечивающих первичные меры пожарной безопас</w:t>
      </w:r>
      <w:r>
        <w:rPr>
          <w:rFonts w:ascii="Times New Roman" w:hAnsi="Times New Roman" w:cs="Times New Roman"/>
          <w:sz w:val="28"/>
          <w:szCs w:val="28"/>
        </w:rPr>
        <w:t>ности в границах поселения;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ab/>
        <w:t>с формированием и размещением муниципальных заказов в целях обеспечения первичных мер пожарной безопасности.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3.3.</w:t>
      </w:r>
      <w:r w:rsidRPr="00DE5E13">
        <w:rPr>
          <w:rFonts w:ascii="Times New Roman" w:hAnsi="Times New Roman" w:cs="Times New Roman"/>
          <w:sz w:val="28"/>
          <w:szCs w:val="28"/>
        </w:rPr>
        <w:tab/>
        <w:t>Финансовое обеспечение расходных обязательств осуществляется в пределах средств, предусмотренных</w:t>
      </w:r>
      <w:r w:rsidR="00CA7AAC">
        <w:rPr>
          <w:rFonts w:ascii="Times New Roman" w:hAnsi="Times New Roman" w:cs="Times New Roman"/>
          <w:sz w:val="28"/>
          <w:szCs w:val="28"/>
        </w:rPr>
        <w:t xml:space="preserve"> на эти цели в бюджете 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Default="009D742C" w:rsidP="009D74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 xml:space="preserve">Особый противопожарный режим на территории </w:t>
      </w:r>
      <w:r w:rsidR="00CA7AAC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DE5E13">
        <w:rPr>
          <w:rFonts w:ascii="Times New Roman" w:hAnsi="Times New Roman" w:cs="Times New Roman"/>
          <w:b/>
          <w:sz w:val="28"/>
          <w:szCs w:val="28"/>
        </w:rPr>
        <w:t>поселения.</w:t>
      </w:r>
    </w:p>
    <w:p w:rsidR="009D742C" w:rsidRPr="00DE5E13" w:rsidRDefault="009D742C" w:rsidP="009D742C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E13">
        <w:rPr>
          <w:rFonts w:ascii="Times New Roman" w:hAnsi="Times New Roman" w:cs="Times New Roman"/>
          <w:sz w:val="28"/>
          <w:szCs w:val="28"/>
        </w:rPr>
        <w:t>.1.</w:t>
      </w:r>
      <w:r w:rsidRPr="00DE5E13">
        <w:rPr>
          <w:rFonts w:ascii="Times New Roman" w:hAnsi="Times New Roman" w:cs="Times New Roman"/>
          <w:sz w:val="28"/>
          <w:szCs w:val="28"/>
        </w:rPr>
        <w:tab/>
        <w:t>При неблагоприятной (сложной) пожарной обстановке на соответствующих участках</w:t>
      </w:r>
      <w:r w:rsidR="00CA7AAC">
        <w:rPr>
          <w:rFonts w:ascii="Times New Roman" w:hAnsi="Times New Roman" w:cs="Times New Roman"/>
          <w:sz w:val="28"/>
          <w:szCs w:val="28"/>
        </w:rPr>
        <w:t xml:space="preserve"> территории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5E13">
        <w:rPr>
          <w:rFonts w:ascii="Times New Roman" w:hAnsi="Times New Roman" w:cs="Times New Roman"/>
          <w:sz w:val="28"/>
          <w:szCs w:val="28"/>
        </w:rPr>
        <w:t xml:space="preserve"> устанавливается особый противопожарный режим.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E13">
        <w:rPr>
          <w:rFonts w:ascii="Times New Roman" w:hAnsi="Times New Roman" w:cs="Times New Roman"/>
          <w:sz w:val="28"/>
          <w:szCs w:val="28"/>
        </w:rPr>
        <w:t>.2.</w:t>
      </w:r>
      <w:r w:rsidRPr="00DE5E13">
        <w:rPr>
          <w:rFonts w:ascii="Times New Roman" w:hAnsi="Times New Roman" w:cs="Times New Roman"/>
          <w:sz w:val="28"/>
          <w:szCs w:val="28"/>
        </w:rPr>
        <w:tab/>
        <w:t xml:space="preserve">Особенно неблагоприятной может быть признана обстановка, связанная с реальной угрозой жизни, здоровью людей и окружающей их </w:t>
      </w:r>
      <w:r w:rsidRPr="00DE5E13">
        <w:rPr>
          <w:rFonts w:ascii="Times New Roman" w:hAnsi="Times New Roman" w:cs="Times New Roman"/>
          <w:sz w:val="28"/>
          <w:szCs w:val="28"/>
        </w:rPr>
        <w:lastRenderedPageBreak/>
        <w:t xml:space="preserve">природной среде, которая обусловлена крупными (массовыми) пожарами, в том числе и </w:t>
      </w:r>
      <w:proofErr w:type="spellStart"/>
      <w:r w:rsidRPr="00DE5E13">
        <w:rPr>
          <w:rFonts w:ascii="Times New Roman" w:hAnsi="Times New Roman" w:cs="Times New Roman"/>
          <w:sz w:val="28"/>
          <w:szCs w:val="28"/>
        </w:rPr>
        <w:t>лесоторфяными</w:t>
      </w:r>
      <w:proofErr w:type="spellEnd"/>
      <w:r w:rsidRPr="00DE5E13">
        <w:rPr>
          <w:rFonts w:ascii="Times New Roman" w:hAnsi="Times New Roman" w:cs="Times New Roman"/>
          <w:sz w:val="28"/>
          <w:szCs w:val="28"/>
        </w:rPr>
        <w:t>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E13">
        <w:rPr>
          <w:rFonts w:ascii="Times New Roman" w:hAnsi="Times New Roman" w:cs="Times New Roman"/>
          <w:sz w:val="28"/>
          <w:szCs w:val="28"/>
        </w:rPr>
        <w:t>.3.</w:t>
      </w:r>
      <w:r w:rsidRPr="00DE5E13">
        <w:rPr>
          <w:rFonts w:ascii="Times New Roman" w:hAnsi="Times New Roman" w:cs="Times New Roman"/>
          <w:sz w:val="28"/>
          <w:szCs w:val="28"/>
        </w:rPr>
        <w:tab/>
        <w:t xml:space="preserve">При особом противопожарном режиме </w:t>
      </w:r>
      <w:r w:rsidR="00CA7AAC" w:rsidRPr="00CA7AAC">
        <w:rPr>
          <w:rFonts w:ascii="Times New Roman" w:hAnsi="Times New Roman" w:cs="Times New Roman"/>
          <w:sz w:val="28"/>
          <w:szCs w:val="28"/>
        </w:rPr>
        <w:t>глава администрации Давыдовского городского</w:t>
      </w:r>
      <w:r w:rsidR="00CA7A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5E13">
        <w:rPr>
          <w:rFonts w:ascii="Times New Roman" w:hAnsi="Times New Roman" w:cs="Times New Roman"/>
          <w:sz w:val="28"/>
          <w:szCs w:val="28"/>
        </w:rPr>
        <w:t xml:space="preserve">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</w:t>
      </w:r>
      <w:r>
        <w:rPr>
          <w:rFonts w:ascii="Times New Roman" w:hAnsi="Times New Roman" w:cs="Times New Roman"/>
          <w:sz w:val="28"/>
          <w:szCs w:val="28"/>
        </w:rPr>
        <w:t>ые средства из резервного фонда</w:t>
      </w:r>
      <w:r w:rsidRPr="00DE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E5E13">
        <w:rPr>
          <w:rFonts w:ascii="Times New Roman" w:hAnsi="Times New Roman" w:cs="Times New Roman"/>
          <w:sz w:val="28"/>
          <w:szCs w:val="28"/>
        </w:rPr>
        <w:t>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Pr="00DE5E13" w:rsidRDefault="009D742C" w:rsidP="009D74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D742C" w:rsidRPr="00DE5E13" w:rsidRDefault="009D742C" w:rsidP="009D742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5E13">
        <w:rPr>
          <w:rFonts w:ascii="Times New Roman" w:hAnsi="Times New Roman" w:cs="Times New Roman"/>
          <w:sz w:val="28"/>
          <w:szCs w:val="28"/>
        </w:rPr>
        <w:t>.1.</w:t>
      </w:r>
      <w:r w:rsidRPr="00DE5E13">
        <w:rPr>
          <w:rFonts w:ascii="Times New Roman" w:hAnsi="Times New Roman" w:cs="Times New Roman"/>
          <w:sz w:val="28"/>
          <w:szCs w:val="28"/>
        </w:rPr>
        <w:tab/>
        <w:t>Изменения и дополнения в настоящее Положение, могут быть внесены в установленном порядке.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5E13">
        <w:rPr>
          <w:rFonts w:ascii="Times New Roman" w:hAnsi="Times New Roman" w:cs="Times New Roman"/>
          <w:sz w:val="28"/>
          <w:szCs w:val="28"/>
        </w:rPr>
        <w:t>.2.</w:t>
      </w:r>
      <w:r w:rsidRPr="00DE5E13">
        <w:rPr>
          <w:rFonts w:ascii="Times New Roman" w:hAnsi="Times New Roman" w:cs="Times New Roman"/>
          <w:sz w:val="28"/>
          <w:szCs w:val="28"/>
        </w:rPr>
        <w:tab/>
        <w:t>Соблюдение настоящего Положения обязател</w:t>
      </w:r>
      <w:r w:rsidR="00CA7AAC">
        <w:rPr>
          <w:rFonts w:ascii="Times New Roman" w:hAnsi="Times New Roman" w:cs="Times New Roman"/>
          <w:sz w:val="28"/>
          <w:szCs w:val="28"/>
        </w:rPr>
        <w:t>ьно на всей территории городского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поселения. Лица, виновные в несоблюдении первичных мер пожарной безопасности несут ответственность в соответствии с действующим законодательством Российской Федерации.</w:t>
      </w: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42C" w:rsidRPr="00DE5E13" w:rsidRDefault="009D742C" w:rsidP="009D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2B20E7" w:rsidRDefault="00F5635C" w:rsidP="004D1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635C" w:rsidRPr="002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2"/>
    <w:rsid w:val="000352E6"/>
    <w:rsid w:val="0017541B"/>
    <w:rsid w:val="002B20E7"/>
    <w:rsid w:val="00485027"/>
    <w:rsid w:val="004D1C0D"/>
    <w:rsid w:val="00507243"/>
    <w:rsid w:val="00574E8F"/>
    <w:rsid w:val="0069416B"/>
    <w:rsid w:val="006C640B"/>
    <w:rsid w:val="00866D3A"/>
    <w:rsid w:val="009D742C"/>
    <w:rsid w:val="00A02E5B"/>
    <w:rsid w:val="00AE2F59"/>
    <w:rsid w:val="00B57568"/>
    <w:rsid w:val="00C06ED2"/>
    <w:rsid w:val="00C70EFC"/>
    <w:rsid w:val="00CA7AAC"/>
    <w:rsid w:val="00D3451C"/>
    <w:rsid w:val="00D82DF7"/>
    <w:rsid w:val="00D84D4B"/>
    <w:rsid w:val="00E2024D"/>
    <w:rsid w:val="00F563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B89F"/>
  <w15:docId w15:val="{B70B73E7-B901-4BAA-BF89-4F75791E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4D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5</cp:revision>
  <cp:lastPrinted>2021-08-03T08:55:00Z</cp:lastPrinted>
  <dcterms:created xsi:type="dcterms:W3CDTF">2021-08-02T16:33:00Z</dcterms:created>
  <dcterms:modified xsi:type="dcterms:W3CDTF">2021-08-03T08:56:00Z</dcterms:modified>
</cp:coreProperties>
</file>